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ABA6D" w14:textId="77777777" w:rsidR="006D6DE9" w:rsidRDefault="006D6DE9">
      <w:pPr>
        <w:spacing w:line="360" w:lineRule="auto"/>
        <w:jc w:val="both"/>
        <w:rPr>
          <w:rFonts w:ascii="Arial" w:hAnsi="Arial" w:cs="Arial"/>
          <w:bCs/>
          <w:sz w:val="22"/>
        </w:rPr>
      </w:pPr>
    </w:p>
    <w:p w14:paraId="58EEE3C1" w14:textId="77777777" w:rsidR="006D6DE9" w:rsidRPr="007978B9" w:rsidRDefault="006D6DE9">
      <w:pPr>
        <w:pBdr>
          <w:bottom w:val="single" w:sz="4" w:space="1" w:color="auto"/>
        </w:pBd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7978B9">
        <w:rPr>
          <w:rFonts w:ascii="Arial" w:hAnsi="Arial" w:cs="Arial"/>
          <w:b/>
          <w:bCs/>
          <w:sz w:val="22"/>
          <w:szCs w:val="22"/>
        </w:rPr>
        <w:t xml:space="preserve">Popis realizace poskytované sociální služby </w:t>
      </w:r>
    </w:p>
    <w:p w14:paraId="5FA43C20" w14:textId="77777777" w:rsidR="006D6DE9" w:rsidRPr="007978B9" w:rsidRDefault="006D6DE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3AA38FBC" w14:textId="77777777" w:rsidR="006D6DE9" w:rsidRPr="007978B9" w:rsidRDefault="006D6DE9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978B9">
        <w:rPr>
          <w:rFonts w:ascii="Arial" w:hAnsi="Arial" w:cs="Arial"/>
          <w:bCs/>
          <w:sz w:val="22"/>
          <w:szCs w:val="22"/>
        </w:rPr>
        <w:t xml:space="preserve">V souladu se zákonem 108/2006 Sb., o sociálních službách, ve znění pozdějších předpisů </w:t>
      </w:r>
    </w:p>
    <w:p w14:paraId="2FCDFFA8" w14:textId="77777777" w:rsidR="006D6DE9" w:rsidRPr="007978B9" w:rsidRDefault="006D6DE9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7978B9">
        <w:rPr>
          <w:rFonts w:ascii="Arial" w:hAnsi="Arial" w:cs="Arial"/>
          <w:bCs/>
          <w:sz w:val="22"/>
          <w:szCs w:val="22"/>
        </w:rPr>
        <w:t>a vyhláškou č. 505/2006 Sb., kterou se provádějí některá ustanovení zákona o sociálních službách, ve znění pozdějších předpisů</w:t>
      </w:r>
    </w:p>
    <w:p w14:paraId="0CD59A24" w14:textId="77777777" w:rsidR="006D6DE9" w:rsidRPr="007978B9" w:rsidRDefault="006D6DE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986FCD7" w14:textId="77777777" w:rsidR="006D6DE9" w:rsidRPr="007978B9" w:rsidRDefault="006D6DE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6375"/>
      </w:tblGrid>
      <w:tr w:rsidR="006D6DE9" w:rsidRPr="007978B9" w14:paraId="358EEB24" w14:textId="77777777" w:rsidTr="00377CEA">
        <w:tc>
          <w:tcPr>
            <w:tcW w:w="2738" w:type="dxa"/>
          </w:tcPr>
          <w:p w14:paraId="4A9EB2ED" w14:textId="77777777" w:rsidR="006D6DE9" w:rsidRPr="007978B9" w:rsidRDefault="006D6DE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Název poskytovatele</w:t>
            </w:r>
          </w:p>
        </w:tc>
        <w:tc>
          <w:tcPr>
            <w:tcW w:w="6550" w:type="dxa"/>
          </w:tcPr>
          <w:p w14:paraId="4542FA73" w14:textId="4006DBA8" w:rsidR="006D6DE9" w:rsidRPr="007978B9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Charita Prachatice-Vimperk</w:t>
            </w:r>
          </w:p>
        </w:tc>
      </w:tr>
      <w:tr w:rsidR="00377CEA" w:rsidRPr="007978B9" w14:paraId="7127EB37" w14:textId="77777777" w:rsidTr="00377CEA">
        <w:tc>
          <w:tcPr>
            <w:tcW w:w="2738" w:type="dxa"/>
          </w:tcPr>
          <w:p w14:paraId="46DF83FE" w14:textId="77777777" w:rsidR="00377CEA" w:rsidRPr="007978B9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6550" w:type="dxa"/>
          </w:tcPr>
          <w:p w14:paraId="07D77ECB" w14:textId="60E1F748" w:rsidR="00377CEA" w:rsidRPr="007978B9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41881133</w:t>
            </w:r>
          </w:p>
        </w:tc>
      </w:tr>
      <w:tr w:rsidR="00377CEA" w:rsidRPr="007978B9" w14:paraId="58E30DAD" w14:textId="77777777" w:rsidTr="00377CEA">
        <w:tc>
          <w:tcPr>
            <w:tcW w:w="2738" w:type="dxa"/>
          </w:tcPr>
          <w:p w14:paraId="23778309" w14:textId="77777777" w:rsidR="00377CEA" w:rsidRPr="007978B9" w:rsidRDefault="00B63B6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="00377CEA"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eb</w:t>
            </w:r>
          </w:p>
        </w:tc>
        <w:tc>
          <w:tcPr>
            <w:tcW w:w="6550" w:type="dxa"/>
          </w:tcPr>
          <w:p w14:paraId="3AEAB308" w14:textId="6BECAFAE" w:rsidR="00377CEA" w:rsidRPr="007978B9" w:rsidRDefault="00BB03B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ptv.charita.cz</w:t>
            </w:r>
          </w:p>
        </w:tc>
      </w:tr>
      <w:tr w:rsidR="00B4357C" w:rsidRPr="007978B9" w14:paraId="295175E9" w14:textId="77777777" w:rsidTr="001405DA">
        <w:trPr>
          <w:trHeight w:val="70"/>
        </w:trPr>
        <w:tc>
          <w:tcPr>
            <w:tcW w:w="2738" w:type="dxa"/>
          </w:tcPr>
          <w:p w14:paraId="19908289" w14:textId="77777777" w:rsidR="00B4357C" w:rsidRPr="007978B9" w:rsidRDefault="00B4357C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6550" w:type="dxa"/>
          </w:tcPr>
          <w:p w14:paraId="57EC8FB2" w14:textId="77777777" w:rsidR="00B4357C" w:rsidRPr="007978B9" w:rsidRDefault="00B4357C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D6DE9" w:rsidRPr="007978B9" w14:paraId="5EB55963" w14:textId="77777777" w:rsidTr="00377CEA">
        <w:tc>
          <w:tcPr>
            <w:tcW w:w="2738" w:type="dxa"/>
          </w:tcPr>
          <w:p w14:paraId="352521BE" w14:textId="77777777" w:rsidR="006D6DE9" w:rsidRPr="007978B9" w:rsidRDefault="00E1055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Druh</w:t>
            </w:r>
            <w:r w:rsidR="00377CEA" w:rsidRPr="007978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sociální</w:t>
            </w:r>
            <w:r w:rsidR="006D6DE9" w:rsidRPr="007978B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služby</w:t>
            </w:r>
          </w:p>
        </w:tc>
        <w:tc>
          <w:tcPr>
            <w:tcW w:w="6550" w:type="dxa"/>
          </w:tcPr>
          <w:p w14:paraId="6C8C5568" w14:textId="1822D302" w:rsidR="006D6DE9" w:rsidRPr="007978B9" w:rsidRDefault="003D4F38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azylové domy</w:t>
            </w:r>
          </w:p>
        </w:tc>
      </w:tr>
      <w:tr w:rsidR="00377CEA" w:rsidRPr="007978B9" w14:paraId="3FA1AE94" w14:textId="77777777" w:rsidTr="00377CEA">
        <w:tc>
          <w:tcPr>
            <w:tcW w:w="2738" w:type="dxa"/>
          </w:tcPr>
          <w:p w14:paraId="6E33064D" w14:textId="77777777" w:rsidR="00377CEA" w:rsidRPr="007978B9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Název sociální služby</w:t>
            </w:r>
          </w:p>
        </w:tc>
        <w:tc>
          <w:tcPr>
            <w:tcW w:w="6550" w:type="dxa"/>
          </w:tcPr>
          <w:p w14:paraId="3685A1EC" w14:textId="58F72820" w:rsidR="00377CEA" w:rsidRPr="007978B9" w:rsidRDefault="0092058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Charitní domov sv. Dominika Savia pro matky s dětmi</w:t>
            </w:r>
          </w:p>
        </w:tc>
      </w:tr>
      <w:tr w:rsidR="00377CEA" w:rsidRPr="007978B9" w14:paraId="1AB88A41" w14:textId="77777777" w:rsidTr="00377CEA">
        <w:tc>
          <w:tcPr>
            <w:tcW w:w="2738" w:type="dxa"/>
          </w:tcPr>
          <w:p w14:paraId="38B3476C" w14:textId="77777777" w:rsidR="00377CEA" w:rsidRPr="007978B9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Adresa sociální služby</w:t>
            </w:r>
          </w:p>
        </w:tc>
        <w:tc>
          <w:tcPr>
            <w:tcW w:w="6550" w:type="dxa"/>
          </w:tcPr>
          <w:p w14:paraId="50C7C40A" w14:textId="7B2AD07E" w:rsidR="00377CEA" w:rsidRPr="007978B9" w:rsidRDefault="0092058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Slunečná 1135, 383 01 Prachatice</w:t>
            </w:r>
          </w:p>
        </w:tc>
      </w:tr>
      <w:tr w:rsidR="00377CEA" w:rsidRPr="007978B9" w14:paraId="43380E3F" w14:textId="77777777" w:rsidTr="00377CEA">
        <w:tc>
          <w:tcPr>
            <w:tcW w:w="2738" w:type="dxa"/>
          </w:tcPr>
          <w:p w14:paraId="349C9231" w14:textId="77777777" w:rsidR="00377CEA" w:rsidRPr="007978B9" w:rsidRDefault="00377CEA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0" w:type="dxa"/>
          </w:tcPr>
          <w:p w14:paraId="75A12C94" w14:textId="0E917B8F" w:rsidR="00377CEA" w:rsidRPr="007978B9" w:rsidRDefault="003D4F38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731 604 442</w:t>
            </w:r>
          </w:p>
        </w:tc>
      </w:tr>
      <w:tr w:rsidR="00377CEA" w:rsidRPr="007978B9" w14:paraId="68724C4F" w14:textId="77777777" w:rsidTr="00377CEA">
        <w:tc>
          <w:tcPr>
            <w:tcW w:w="2738" w:type="dxa"/>
          </w:tcPr>
          <w:p w14:paraId="588750B1" w14:textId="77777777" w:rsidR="00377CEA" w:rsidRPr="007978B9" w:rsidRDefault="00B63B6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377CEA"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-mail</w:t>
            </w:r>
          </w:p>
        </w:tc>
        <w:tc>
          <w:tcPr>
            <w:tcW w:w="6550" w:type="dxa"/>
          </w:tcPr>
          <w:p w14:paraId="5A2F6CEB" w14:textId="5130D2D3" w:rsidR="00377CEA" w:rsidRPr="007978B9" w:rsidRDefault="003C3FA7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hyperlink r:id="rId5" w:history="1">
              <w:r w:rsidRPr="007978B9">
                <w:rPr>
                  <w:rStyle w:val="Hypertextovodkaz"/>
                  <w:rFonts w:ascii="Arial" w:hAnsi="Arial" w:cs="Arial"/>
                  <w:b/>
                  <w:bCs/>
                  <w:color w:val="auto"/>
                  <w:sz w:val="22"/>
                  <w:szCs w:val="22"/>
                  <w:u w:val="none"/>
                </w:rPr>
                <w:t>info@ptv.charita.cz</w:t>
              </w:r>
            </w:hyperlink>
            <w:r w:rsidR="003D4F38"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, azyl.matky@ptv.charita.cz</w:t>
            </w:r>
          </w:p>
        </w:tc>
      </w:tr>
    </w:tbl>
    <w:p w14:paraId="03E663D8" w14:textId="77777777" w:rsidR="006D6DE9" w:rsidRPr="007978B9" w:rsidRDefault="006D6DE9" w:rsidP="001405DA">
      <w:pPr>
        <w:pStyle w:val="Nadpis1"/>
        <w:rPr>
          <w:b w:val="0"/>
          <w:szCs w:val="22"/>
        </w:rPr>
      </w:pPr>
      <w:r w:rsidRPr="007978B9">
        <w:rPr>
          <w:b w:val="0"/>
          <w:szCs w:val="22"/>
        </w:rPr>
        <w:br/>
      </w:r>
    </w:p>
    <w:p w14:paraId="30A92B39" w14:textId="77777777" w:rsidR="006D6DE9" w:rsidRPr="007978B9" w:rsidRDefault="00EA64FF" w:rsidP="001D4681">
      <w:pPr>
        <w:rPr>
          <w:rFonts w:ascii="Arial" w:hAnsi="Arial" w:cs="Arial"/>
          <w:b/>
          <w:sz w:val="22"/>
          <w:szCs w:val="22"/>
        </w:rPr>
      </w:pPr>
      <w:r w:rsidRPr="007978B9">
        <w:rPr>
          <w:rFonts w:ascii="Arial" w:hAnsi="Arial" w:cs="Arial"/>
          <w:b/>
          <w:sz w:val="22"/>
          <w:szCs w:val="22"/>
        </w:rPr>
        <w:t>Okruh osob, kterým je sociální služba určena (vymezení cílové a věkové skupiny</w:t>
      </w:r>
      <w:r w:rsidR="00DE4181" w:rsidRPr="007978B9">
        <w:rPr>
          <w:rFonts w:ascii="Arial" w:hAnsi="Arial" w:cs="Arial"/>
          <w:b/>
          <w:sz w:val="22"/>
          <w:szCs w:val="22"/>
        </w:rPr>
        <w:t>)</w:t>
      </w:r>
    </w:p>
    <w:p w14:paraId="2226CD2B" w14:textId="77777777" w:rsidR="003C3FA7" w:rsidRPr="007978B9" w:rsidRDefault="003C3FA7" w:rsidP="001D4681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7978B9" w14:paraId="4BC9F51E" w14:textId="77777777">
        <w:tc>
          <w:tcPr>
            <w:tcW w:w="9778" w:type="dxa"/>
          </w:tcPr>
          <w:p w14:paraId="464E7F0F" w14:textId="77777777" w:rsidR="00F35875" w:rsidRPr="007978B9" w:rsidRDefault="00F35875" w:rsidP="00F35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7385827" w14:textId="32A6B3D2" w:rsidR="00F35875" w:rsidRPr="007978B9" w:rsidRDefault="009205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78B9">
              <w:rPr>
                <w:rFonts w:ascii="Arial" w:hAnsi="Arial" w:cs="Arial"/>
                <w:sz w:val="22"/>
                <w:szCs w:val="22"/>
              </w:rPr>
              <w:t>matky s dětmi bez přístřeší</w:t>
            </w:r>
          </w:p>
          <w:p w14:paraId="52D4272C" w14:textId="203D6418" w:rsidR="00F35875" w:rsidRPr="007978B9" w:rsidRDefault="00F35875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78B9">
              <w:rPr>
                <w:rFonts w:ascii="Arial" w:hAnsi="Arial" w:cs="Arial"/>
                <w:sz w:val="22"/>
                <w:szCs w:val="22"/>
              </w:rPr>
              <w:t>těhotné ženy</w:t>
            </w:r>
            <w:r w:rsidR="00920589" w:rsidRPr="007978B9">
              <w:rPr>
                <w:rFonts w:ascii="Arial" w:hAnsi="Arial" w:cs="Arial"/>
                <w:sz w:val="22"/>
                <w:szCs w:val="22"/>
              </w:rPr>
              <w:t xml:space="preserve"> bez přístřeší</w:t>
            </w:r>
          </w:p>
          <w:p w14:paraId="1F20985C" w14:textId="00A76D09" w:rsidR="00920589" w:rsidRPr="007978B9" w:rsidRDefault="009205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78B9">
              <w:rPr>
                <w:rFonts w:ascii="Arial" w:hAnsi="Arial" w:cs="Arial"/>
                <w:sz w:val="22"/>
                <w:szCs w:val="22"/>
              </w:rPr>
              <w:t>matky nebo těhotné ženy, které byly obětmi domácího násilí nebo se z jiných důvodů ocitly v krizi</w:t>
            </w:r>
          </w:p>
          <w:p w14:paraId="64EBF95B" w14:textId="49697381" w:rsidR="00F35875" w:rsidRPr="007978B9" w:rsidRDefault="00F35875" w:rsidP="00F358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CD70AB" w14:textId="77777777" w:rsidR="006D6DE9" w:rsidRPr="007978B9" w:rsidRDefault="006D6DE9">
      <w:pPr>
        <w:ind w:left="708"/>
        <w:rPr>
          <w:rFonts w:ascii="Arial" w:hAnsi="Arial" w:cs="Arial"/>
          <w:sz w:val="22"/>
          <w:szCs w:val="22"/>
        </w:rPr>
      </w:pPr>
    </w:p>
    <w:p w14:paraId="6D6811C1" w14:textId="77777777" w:rsidR="006D6DE9" w:rsidRPr="007978B9" w:rsidRDefault="00EA64FF" w:rsidP="001D4681">
      <w:pPr>
        <w:rPr>
          <w:rFonts w:ascii="Arial" w:hAnsi="Arial" w:cs="Arial"/>
          <w:b/>
          <w:bCs/>
          <w:iCs/>
          <w:sz w:val="22"/>
          <w:szCs w:val="22"/>
        </w:rPr>
      </w:pPr>
      <w:r w:rsidRPr="007978B9">
        <w:rPr>
          <w:rFonts w:ascii="Arial" w:hAnsi="Arial" w:cs="Arial"/>
          <w:b/>
          <w:bCs/>
          <w:iCs/>
          <w:sz w:val="22"/>
          <w:szCs w:val="22"/>
        </w:rPr>
        <w:t>Nepříznivá sociální situace, kterou sociální s</w:t>
      </w:r>
      <w:r w:rsidR="00124FB1" w:rsidRPr="007978B9">
        <w:rPr>
          <w:rFonts w:ascii="Arial" w:hAnsi="Arial" w:cs="Arial"/>
          <w:b/>
          <w:bCs/>
          <w:iCs/>
          <w:sz w:val="22"/>
          <w:szCs w:val="22"/>
        </w:rPr>
        <w:t>lužba</w:t>
      </w:r>
      <w:r w:rsidRPr="007978B9">
        <w:rPr>
          <w:rFonts w:ascii="Arial" w:hAnsi="Arial" w:cs="Arial"/>
          <w:b/>
          <w:bCs/>
          <w:iCs/>
          <w:sz w:val="22"/>
          <w:szCs w:val="22"/>
        </w:rPr>
        <w:t xml:space="preserve"> řeší</w:t>
      </w:r>
    </w:p>
    <w:p w14:paraId="1D981FE8" w14:textId="77777777" w:rsidR="00367486" w:rsidRPr="007978B9" w:rsidRDefault="00367486" w:rsidP="001D4681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7978B9" w14:paraId="1D4A826A" w14:textId="77777777">
        <w:tc>
          <w:tcPr>
            <w:tcW w:w="9778" w:type="dxa"/>
          </w:tcPr>
          <w:p w14:paraId="33E4D986" w14:textId="77777777" w:rsidR="008648D4" w:rsidRPr="007978B9" w:rsidRDefault="008648D4" w:rsidP="00F35875">
            <w:pPr>
              <w:jc w:val="both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  <w:p w14:paraId="4DEAA894" w14:textId="77777777" w:rsidR="00BE30CE" w:rsidRDefault="00BE30CE" w:rsidP="00BE30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Služba je určena matkám s nezaopatřenými dětmi, případně těhotným ženám, které se ocitly v nepříznivé sociální situaci spojené se ztrátou bydlení nebo jeho bezprostředním ohrožením a tuto situaci nejsou schopny řešit vlastními silami.</w:t>
            </w:r>
          </w:p>
          <w:p w14:paraId="424A14AA" w14:textId="77777777" w:rsidR="00BE30CE" w:rsidRPr="00BE30CE" w:rsidRDefault="00BE30CE" w:rsidP="00BE30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520C9C" w14:textId="77777777" w:rsidR="00BE30CE" w:rsidRPr="00BE30CE" w:rsidRDefault="00BE30CE" w:rsidP="00BE30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Jedná se zejména o situace vzniklé v důsledku:</w:t>
            </w:r>
          </w:p>
          <w:p w14:paraId="6CBA8427" w14:textId="3F3A92E8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ztráty bydlení nebo bezdomovectví</w:t>
            </w:r>
          </w:p>
          <w:p w14:paraId="4A6CB0F2" w14:textId="4522B276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domácího násilí, partnerských nebo rodinných konfliktů</w:t>
            </w:r>
          </w:p>
          <w:p w14:paraId="46CD1997" w14:textId="5F252D16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rozpadu partnerského vztahu nebo rodiny</w:t>
            </w:r>
          </w:p>
          <w:p w14:paraId="455BA25A" w14:textId="303F8520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nedostatku finančních prostředků k zajištění bydlení a základních životních potřeb</w:t>
            </w:r>
          </w:p>
          <w:p w14:paraId="67703122" w14:textId="0FE2F831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zadlužení nebo jiných finančních obtíží</w:t>
            </w:r>
          </w:p>
          <w:p w14:paraId="5619C868" w14:textId="115821EE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ztráty zaměstnání nebo nepříznivé sociální situace související s péčí o dítě</w:t>
            </w:r>
          </w:p>
          <w:p w14:paraId="362A1C91" w14:textId="7D1A6ECA" w:rsidR="00BE30CE" w:rsidRP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nedostatečných rodičovských, sociálních nebo praktických dovedností potřebných k samostatnému vedení domácnosti</w:t>
            </w:r>
          </w:p>
          <w:p w14:paraId="0896B7E7" w14:textId="7A193896" w:rsidR="00BE30CE" w:rsidRDefault="00BE30CE" w:rsidP="00BE30C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ohrožení sociálním vyloučením nebo sociální izolací</w:t>
            </w:r>
          </w:p>
          <w:p w14:paraId="4F3052B2" w14:textId="77777777" w:rsidR="00BE30CE" w:rsidRPr="00BE30CE" w:rsidRDefault="00BE30CE" w:rsidP="00BE30CE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919C880" w14:textId="77777777" w:rsidR="00BE30CE" w:rsidRPr="00BE30CE" w:rsidRDefault="00BE30CE" w:rsidP="00BE30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E30CE">
              <w:rPr>
                <w:rFonts w:ascii="Arial" w:hAnsi="Arial" w:cs="Arial"/>
                <w:sz w:val="22"/>
                <w:szCs w:val="22"/>
              </w:rPr>
              <w:t>Cílem služby je poskytnout bezpečné přechodné ubytování, podpořit stabilizaci nepříznivé sociální situace rodiny, posílit rodičovské, sociální a praktické dovednosti matky, podpořit zdravý vývoj dítěte a vytvořit podmínky pro získání a udržení samostatného bydlení a začlenění rodiny do běžného života.</w:t>
            </w:r>
          </w:p>
          <w:p w14:paraId="4C7E1DD0" w14:textId="02472385" w:rsidR="00F85CC2" w:rsidRPr="007978B9" w:rsidRDefault="00F85CC2" w:rsidP="0092058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79EBC8" w14:textId="77777777" w:rsidR="001405DA" w:rsidRPr="007978B9" w:rsidRDefault="001405DA" w:rsidP="001D4681">
      <w:pPr>
        <w:outlineLvl w:val="0"/>
        <w:rPr>
          <w:rFonts w:ascii="Arial" w:hAnsi="Arial" w:cs="Arial"/>
          <w:b/>
          <w:bCs/>
          <w:i/>
          <w:iCs/>
          <w:color w:val="FF0000"/>
          <w:sz w:val="22"/>
          <w:szCs w:val="22"/>
        </w:rPr>
      </w:pPr>
    </w:p>
    <w:p w14:paraId="3657383D" w14:textId="77777777" w:rsidR="006D6DE9" w:rsidRPr="007978B9" w:rsidRDefault="00EA64FF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978B9">
        <w:rPr>
          <w:rFonts w:ascii="Arial" w:hAnsi="Arial" w:cs="Arial"/>
          <w:b/>
          <w:bCs/>
          <w:sz w:val="22"/>
          <w:szCs w:val="22"/>
        </w:rPr>
        <w:lastRenderedPageBreak/>
        <w:t xml:space="preserve">Způsob zajišťování úkonů jednotlivých základních činností sociální služby, který odpovídá okruhu osob, kterému je služba </w:t>
      </w:r>
      <w:proofErr w:type="gramStart"/>
      <w:r w:rsidRPr="007978B9">
        <w:rPr>
          <w:rFonts w:ascii="Arial" w:hAnsi="Arial" w:cs="Arial"/>
          <w:b/>
          <w:bCs/>
          <w:sz w:val="22"/>
          <w:szCs w:val="22"/>
        </w:rPr>
        <w:t xml:space="preserve">určena </w:t>
      </w:r>
      <w:r w:rsidR="003B5A48" w:rsidRPr="007978B9">
        <w:rPr>
          <w:rFonts w:ascii="Arial" w:hAnsi="Arial" w:cs="Arial"/>
          <w:b/>
          <w:bCs/>
          <w:sz w:val="22"/>
          <w:szCs w:val="22"/>
        </w:rPr>
        <w:t>- popis</w:t>
      </w:r>
      <w:proofErr w:type="gramEnd"/>
      <w:r w:rsidR="003B5A48" w:rsidRPr="007978B9">
        <w:rPr>
          <w:rFonts w:ascii="Arial" w:hAnsi="Arial" w:cs="Arial"/>
          <w:b/>
          <w:bCs/>
          <w:sz w:val="22"/>
          <w:szCs w:val="22"/>
        </w:rPr>
        <w:t xml:space="preserve"> konkrétního způsobu zajištění</w:t>
      </w:r>
      <w:r w:rsidR="00E46B08" w:rsidRPr="007978B9">
        <w:rPr>
          <w:rFonts w:ascii="Arial" w:hAnsi="Arial" w:cs="Arial"/>
          <w:b/>
          <w:bCs/>
          <w:sz w:val="22"/>
          <w:szCs w:val="22"/>
        </w:rPr>
        <w:t>/naplnění</w:t>
      </w:r>
      <w:r w:rsidR="003B5A48" w:rsidRPr="007978B9">
        <w:rPr>
          <w:rFonts w:ascii="Arial" w:hAnsi="Arial" w:cs="Arial"/>
          <w:b/>
          <w:bCs/>
          <w:sz w:val="22"/>
          <w:szCs w:val="22"/>
        </w:rPr>
        <w:t xml:space="preserve"> dané činnosti a úkonu</w:t>
      </w:r>
    </w:p>
    <w:p w14:paraId="3DEDCB51" w14:textId="77777777" w:rsidR="00367486" w:rsidRPr="007978B9" w:rsidRDefault="00367486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7978B9" w14:paraId="0D5766C0" w14:textId="77777777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4CD5" w14:textId="77777777" w:rsidR="00FD2B15" w:rsidRPr="007978B9" w:rsidRDefault="00FD2B15" w:rsidP="00F85CC2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AA4D6C" w14:textId="77777777" w:rsidR="00920589" w:rsidRPr="007978B9" w:rsidRDefault="00920589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D4557B9" w14:textId="77777777" w:rsidR="00B23D3A" w:rsidRPr="0013507F" w:rsidRDefault="00B23D3A" w:rsidP="00B23D3A">
            <w:pPr>
              <w:pStyle w:val="Odstavecseseznamem"/>
              <w:numPr>
                <w:ilvl w:val="0"/>
                <w:numId w:val="39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poskytnutí stravy nebo pomoc při zajištění stravy</w:t>
            </w:r>
          </w:p>
          <w:p w14:paraId="2F7C016D" w14:textId="77777777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F1755D" w14:textId="77777777" w:rsidR="00B23D3A" w:rsidRPr="0013507F" w:rsidRDefault="00B23D3A" w:rsidP="00B23D3A">
            <w:pPr>
              <w:pStyle w:val="Odstavecseseznamem"/>
              <w:numPr>
                <w:ilvl w:val="0"/>
                <w:numId w:val="40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ytvoření podmínek pro samostatnou přípravu stravy</w:t>
            </w:r>
            <w:r w:rsidRPr="0013507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3507F">
              <w:rPr>
                <w:rFonts w:ascii="Arial" w:hAnsi="Arial" w:cs="Arial"/>
                <w:b/>
                <w:bCs/>
                <w:sz w:val="22"/>
                <w:szCs w:val="22"/>
              </w:rPr>
              <w:t>nebo pomoc s přípravou strav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</w:p>
          <w:p w14:paraId="121B532E" w14:textId="74A7CC5C" w:rsidR="00920589" w:rsidRDefault="00920589" w:rsidP="00B23D3A">
            <w:pPr>
              <w:pStyle w:val="Odstavecseseznamem"/>
              <w:numPr>
                <w:ilvl w:val="0"/>
                <w:numId w:val="41"/>
              </w:numPr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23D3A">
              <w:rPr>
                <w:rFonts w:ascii="Arial" w:hAnsi="Arial" w:cs="Arial"/>
                <w:bCs/>
                <w:sz w:val="22"/>
                <w:szCs w:val="22"/>
              </w:rPr>
              <w:t>uživatelky mají k dispozici společnou kuchyni, která je vybavena potřebným nádobím a spotřebiči, každá uživatelka má vlastní uzamykatelnou lednici</w:t>
            </w:r>
          </w:p>
          <w:p w14:paraId="66E71EC2" w14:textId="77777777" w:rsidR="00B23D3A" w:rsidRPr="00B23D3A" w:rsidRDefault="00B23D3A" w:rsidP="00B23D3A">
            <w:pPr>
              <w:pStyle w:val="Odstavecseseznamem"/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BC4C9AF" w14:textId="6CB60FB6" w:rsidR="00920589" w:rsidRPr="00B23D3A" w:rsidRDefault="00920589" w:rsidP="00B23D3A">
            <w:pPr>
              <w:pStyle w:val="Odstavecseseznamem"/>
              <w:numPr>
                <w:ilvl w:val="0"/>
                <w:numId w:val="40"/>
              </w:num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B23D3A">
              <w:rPr>
                <w:rFonts w:ascii="Arial" w:hAnsi="Arial" w:cs="Arial"/>
                <w:b/>
                <w:sz w:val="22"/>
                <w:szCs w:val="22"/>
              </w:rPr>
              <w:t>zajištění nebo poskytnutí stravy odpovídající věku, zásadám racionální výživy a potřebám dietního stravování</w:t>
            </w:r>
          </w:p>
          <w:p w14:paraId="1779E3F7" w14:textId="45F8B990" w:rsidR="00920589" w:rsidRPr="007978B9" w:rsidRDefault="00920589" w:rsidP="00B23D3A">
            <w:pPr>
              <w:pStyle w:val="Odstavecseseznamem"/>
              <w:numPr>
                <w:ilvl w:val="0"/>
                <w:numId w:val="41"/>
              </w:numPr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stravu připravují matky sobě i svým dětem, pokud potřebují, poskytují jim pracovníci podporu (radu) při vaření</w:t>
            </w:r>
          </w:p>
          <w:p w14:paraId="2EC0378F" w14:textId="77777777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38A9A56" w14:textId="26AB8759" w:rsidR="00B23D3A" w:rsidRPr="008C4077" w:rsidRDefault="00B23D3A" w:rsidP="00B23D3A">
            <w:pPr>
              <w:pStyle w:val="Odstavecseseznamem"/>
              <w:numPr>
                <w:ilvl w:val="0"/>
                <w:numId w:val="39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poskytnutí ubytování</w:t>
            </w:r>
          </w:p>
          <w:p w14:paraId="2951076D" w14:textId="774F77DB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A24B9D" w14:textId="77777777" w:rsidR="00B23D3A" w:rsidRPr="008C4077" w:rsidRDefault="00B23D3A" w:rsidP="00B23D3A">
            <w:pPr>
              <w:pStyle w:val="Odstavecseseznamem"/>
              <w:numPr>
                <w:ilvl w:val="0"/>
                <w:numId w:val="42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bytování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po 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dobu zpravidla nepřevyšující 1 rok</w:t>
            </w:r>
          </w:p>
          <w:p w14:paraId="47841D56" w14:textId="341949B6" w:rsidR="00920589" w:rsidRDefault="00920589" w:rsidP="00B23D3A">
            <w:pPr>
              <w:pStyle w:val="Odstavecseseznamem"/>
              <w:numPr>
                <w:ilvl w:val="0"/>
                <w:numId w:val="41"/>
              </w:numPr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ubytování nabízíme pro každou matku s dětmi v samostatném pokoji, který je vybaven lůžky</w:t>
            </w:r>
            <w:r w:rsidR="00B23D3A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Pr="007978B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C68E3" w:rsidRPr="007978B9">
              <w:rPr>
                <w:rFonts w:ascii="Arial" w:hAnsi="Arial" w:cs="Arial"/>
                <w:bCs/>
                <w:sz w:val="22"/>
                <w:szCs w:val="22"/>
              </w:rPr>
              <w:t>nábytkem k uložení osobních věcí</w:t>
            </w:r>
          </w:p>
          <w:p w14:paraId="684CF8CC" w14:textId="77777777" w:rsidR="00B23D3A" w:rsidRPr="007978B9" w:rsidRDefault="00B23D3A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6904D2" w14:textId="77777777" w:rsidR="00B23D3A" w:rsidRPr="008C4077" w:rsidRDefault="00B23D3A" w:rsidP="00B23D3A">
            <w:pPr>
              <w:pStyle w:val="Odstavecseseznamem"/>
              <w:numPr>
                <w:ilvl w:val="0"/>
                <w:numId w:val="42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možnění celkové hygieny těla</w:t>
            </w:r>
          </w:p>
          <w:p w14:paraId="3F67DEA4" w14:textId="749FD8E4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dostupná koupelna a WC</w:t>
            </w:r>
          </w:p>
          <w:p w14:paraId="0ED50290" w14:textId="77777777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možnost pravidelné osobní hygieny</w:t>
            </w:r>
          </w:p>
          <w:p w14:paraId="1CCFFEA5" w14:textId="77777777" w:rsidR="00B23D3A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zajištění hygienických potřeb (mýdlo, toaletní papír) v základním rozsahu</w:t>
            </w:r>
          </w:p>
          <w:p w14:paraId="56766E32" w14:textId="7268B97C" w:rsidR="00DC68E3" w:rsidRPr="007978B9" w:rsidRDefault="00DC68E3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B068836" w14:textId="5E865A8A" w:rsidR="00321CC7" w:rsidRPr="00321CC7" w:rsidRDefault="00B23D3A" w:rsidP="00321CC7">
            <w:pPr>
              <w:pStyle w:val="Odstavecseseznamem"/>
              <w:numPr>
                <w:ilvl w:val="0"/>
                <w:numId w:val="42"/>
              </w:numPr>
              <w:jc w:val="both"/>
              <w:outlineLvl w:val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odmínky pro </w:t>
            </w:r>
            <w:r w:rsidR="00321CC7">
              <w:rPr>
                <w:rFonts w:ascii="Arial" w:hAnsi="Arial" w:cs="Arial"/>
                <w:b/>
                <w:bCs/>
                <w:sz w:val="22"/>
                <w:szCs w:val="22"/>
              </w:rPr>
              <w:t>zajištění</w:t>
            </w:r>
            <w:r w:rsidR="00321CC7" w:rsidRPr="00920589">
              <w:rPr>
                <w:rFonts w:ascii="Arial" w:hAnsi="Arial" w:cs="Arial"/>
                <w:bCs/>
                <w:sz w:val="22"/>
              </w:rPr>
              <w:t xml:space="preserve"> </w:t>
            </w:r>
            <w:r w:rsidR="00321CC7" w:rsidRPr="00321CC7">
              <w:rPr>
                <w:rFonts w:ascii="Arial" w:hAnsi="Arial" w:cs="Arial"/>
                <w:b/>
                <w:sz w:val="22"/>
              </w:rPr>
              <w:t>úklidu, praní a žehlení osobního prádla, výměny ložního prádla</w:t>
            </w:r>
          </w:p>
          <w:p w14:paraId="7F1089B7" w14:textId="77777777" w:rsidR="00321CC7" w:rsidRPr="008C4077" w:rsidRDefault="00321CC7" w:rsidP="00321CC7">
            <w:pPr>
              <w:ind w:left="74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Azylový dům poskytuje:</w:t>
            </w:r>
          </w:p>
          <w:p w14:paraId="1C1A77C8" w14:textId="07561AC7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přístup k pračce, žehličce</w:t>
            </w:r>
          </w:p>
          <w:p w14:paraId="3E7202DB" w14:textId="77777777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 xml:space="preserve">prostředky pro úklid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pokoje a </w:t>
            </w:r>
            <w:r w:rsidRPr="008C4077">
              <w:rPr>
                <w:rFonts w:ascii="Arial" w:hAnsi="Arial" w:cs="Arial"/>
                <w:bCs/>
                <w:sz w:val="22"/>
                <w:szCs w:val="22"/>
              </w:rPr>
              <w:t>společných prostor</w:t>
            </w:r>
          </w:p>
          <w:p w14:paraId="36E4652C" w14:textId="77777777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výměnu ložního prádla v pravidelných intervalech</w:t>
            </w:r>
          </w:p>
          <w:p w14:paraId="730A2C1D" w14:textId="77777777" w:rsidR="00B23D3A" w:rsidRPr="008C4077" w:rsidRDefault="00B23D3A" w:rsidP="00B23D3A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Cs/>
                <w:sz w:val="22"/>
                <w:szCs w:val="22"/>
              </w:rPr>
              <w:t>podporu při nácviku hygienických návyků a péče o domácnost</w:t>
            </w:r>
          </w:p>
          <w:p w14:paraId="45500E4D" w14:textId="684B3A49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8EBB703" w14:textId="77777777" w:rsidR="00321CC7" w:rsidRPr="008C4077" w:rsidRDefault="00321CC7" w:rsidP="00321CC7">
            <w:pPr>
              <w:pStyle w:val="Odstavecseseznamem"/>
              <w:numPr>
                <w:ilvl w:val="0"/>
                <w:numId w:val="39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pomoc při uplatňování práv, oprávněných zájmů a při obstarávání osobních záležitostí</w:t>
            </w:r>
          </w:p>
          <w:p w14:paraId="079DACC0" w14:textId="77777777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A018CBB" w14:textId="77777777" w:rsidR="00321CC7" w:rsidRPr="008C4077" w:rsidRDefault="00321CC7" w:rsidP="00321CC7">
            <w:pPr>
              <w:pStyle w:val="Odstavecseseznamem"/>
              <w:numPr>
                <w:ilvl w:val="0"/>
                <w:numId w:val="44"/>
              </w:num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8C4077">
              <w:rPr>
                <w:rFonts w:ascii="Arial" w:hAnsi="Arial" w:cs="Arial"/>
                <w:b/>
                <w:bCs/>
                <w:sz w:val="22"/>
                <w:szCs w:val="22"/>
              </w:rPr>
              <w:t>omoc při vyřizování běžných záležitostí z individuálního plánu</w:t>
            </w:r>
          </w:p>
          <w:p w14:paraId="7D3D7C03" w14:textId="77777777" w:rsidR="00DC68E3" w:rsidRPr="007978B9" w:rsidRDefault="00DC68E3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D67B51" w14:textId="4577D391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 xml:space="preserve">pomoc s vyplňováním formulářů a žádostí </w:t>
            </w:r>
          </w:p>
          <w:p w14:paraId="6545C92F" w14:textId="066D352C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>doprovod nebo příprava na jednání s úřady, lékaři či dalšími institucemi</w:t>
            </w:r>
          </w:p>
          <w:p w14:paraId="41440C75" w14:textId="3576388B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 xml:space="preserve">pomoc při vyřizování dávek státní sociální podpory, pomoci </w:t>
            </w:r>
          </w:p>
          <w:p w14:paraId="6A9EAC0F" w14:textId="5A0E45B1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>podpora při hledání zaměstnání (životopis, pracovní nabídky, komunikace se zaměstnavateli)</w:t>
            </w:r>
          </w:p>
          <w:p w14:paraId="643BA732" w14:textId="0278C987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 xml:space="preserve">pomoc při hledání navazujícího bydlení </w:t>
            </w:r>
          </w:p>
          <w:p w14:paraId="5F8A0AA5" w14:textId="4465F442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>podpora při zajištění školky, školy nebo zájmových aktivit pro děti</w:t>
            </w:r>
          </w:p>
          <w:p w14:paraId="4DC741D8" w14:textId="173751D1" w:rsidR="00CE57FB" w:rsidRPr="00CE57FB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 xml:space="preserve">pomoc při hospodaření s financemi a plánování rodinného rozpočtu </w:t>
            </w:r>
          </w:p>
          <w:p w14:paraId="467E7588" w14:textId="45BB16E1" w:rsidR="00DC68E3" w:rsidRDefault="00CE57FB" w:rsidP="00CE57FB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>podpora při vyřizování osobních dokladů nebo dalších administrativních záležitostí</w:t>
            </w:r>
          </w:p>
          <w:p w14:paraId="04B75836" w14:textId="2B13A774" w:rsidR="00CE57FB" w:rsidRDefault="00CE57FB" w:rsidP="00CE57FB">
            <w:pPr>
              <w:ind w:left="74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CE57FB">
              <w:rPr>
                <w:rFonts w:ascii="Arial" w:hAnsi="Arial" w:cs="Arial"/>
                <w:sz w:val="22"/>
                <w:szCs w:val="22"/>
              </w:rPr>
              <w:t xml:space="preserve">racovník </w:t>
            </w:r>
            <w:r>
              <w:rPr>
                <w:rFonts w:ascii="Arial" w:hAnsi="Arial" w:cs="Arial"/>
                <w:sz w:val="22"/>
                <w:szCs w:val="22"/>
              </w:rPr>
              <w:t xml:space="preserve">za uživatelku </w:t>
            </w:r>
            <w:r w:rsidRPr="00CE57FB">
              <w:rPr>
                <w:rFonts w:ascii="Arial" w:hAnsi="Arial" w:cs="Arial"/>
                <w:sz w:val="22"/>
                <w:szCs w:val="22"/>
              </w:rPr>
              <w:t xml:space="preserve">nevyřizuje záležitosti místo ní, ale vede ji k tomu, aby jednotlivé kroky zvládala postupně sama. Může poskytovat instrukce, společně </w:t>
            </w:r>
            <w:r w:rsidRPr="00CE57FB">
              <w:rPr>
                <w:rFonts w:ascii="Arial" w:hAnsi="Arial" w:cs="Arial"/>
                <w:sz w:val="22"/>
                <w:szCs w:val="22"/>
              </w:rPr>
              <w:lastRenderedPageBreak/>
              <w:t>nacvičit telefonát nebo doprovodit klientku na úřad, avšak cílem je posilování jejích kompetencí.</w:t>
            </w:r>
          </w:p>
          <w:p w14:paraId="6C62BC19" w14:textId="1A47C6C8" w:rsidR="00CE57FB" w:rsidRDefault="00CE57FB" w:rsidP="00CE57FB">
            <w:pPr>
              <w:ind w:left="74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CE57FB">
              <w:rPr>
                <w:rFonts w:ascii="Arial" w:hAnsi="Arial" w:cs="Arial"/>
                <w:sz w:val="22"/>
                <w:szCs w:val="22"/>
              </w:rPr>
              <w:t xml:space="preserve">Výsledkem této činnosti není pouze vyřízení konkrétní záležitosti, ale především rozvoj schopností </w:t>
            </w:r>
            <w:r>
              <w:rPr>
                <w:rFonts w:ascii="Arial" w:hAnsi="Arial" w:cs="Arial"/>
                <w:sz w:val="22"/>
                <w:szCs w:val="22"/>
              </w:rPr>
              <w:t>uživatelky</w:t>
            </w:r>
            <w:r w:rsidRPr="00CE57FB">
              <w:rPr>
                <w:rFonts w:ascii="Arial" w:hAnsi="Arial" w:cs="Arial"/>
                <w:sz w:val="22"/>
                <w:szCs w:val="22"/>
              </w:rPr>
              <w:t xml:space="preserve"> samostatně řešit běžné životní situace po odchodu z azylového domu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D9342CB" w14:textId="77777777" w:rsidR="00CE57FB" w:rsidRPr="00CE57FB" w:rsidRDefault="00CE57FB" w:rsidP="00CE57FB">
            <w:pPr>
              <w:ind w:left="743"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64A5CDAB" w14:textId="4A948620" w:rsidR="00920589" w:rsidRPr="007978B9" w:rsidRDefault="00920589" w:rsidP="00CE57FB">
            <w:pPr>
              <w:pStyle w:val="Odstavecseseznamem"/>
              <w:numPr>
                <w:ilvl w:val="0"/>
                <w:numId w:val="44"/>
              </w:num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sz w:val="22"/>
                <w:szCs w:val="22"/>
              </w:rPr>
              <w:t>pomoc při obnovení nebo upevnění kontaktu s rodinou a pomoc a podpora při dalších aktivitách podporujících sociální začleňování osob, včetně uplatňování zákonných nároků a pohledávek</w:t>
            </w:r>
          </w:p>
          <w:p w14:paraId="2FDB3CD0" w14:textId="77777777" w:rsidR="00DC68E3" w:rsidRPr="007978B9" w:rsidRDefault="00DC68E3" w:rsidP="00920589">
            <w:pPr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E73D56D" w14:textId="60A0284B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zjišťování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potřeb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v oblasti rodinných a sociálních vztahů</w:t>
            </w:r>
          </w:p>
          <w:p w14:paraId="0CCF7CCF" w14:textId="365A9C43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podpora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obnovování nebo udržování kontaktů s rodinou a blízkými osobami, pokud je to v zájmu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a jejích dětí</w:t>
            </w:r>
          </w:p>
          <w:p w14:paraId="0EF3CC3F" w14:textId="4D298B02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pomoc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zprostředkování komunikace, přípravě na jednání nebo doprovod při jednání s rodinnými příslušníky či dalšími institucemi</w:t>
            </w:r>
          </w:p>
          <w:p w14:paraId="39EF4575" w14:textId="56E954E2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podpora při vytváření a rozšiřování přirozené sociální sítě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</w:p>
          <w:p w14:paraId="2B4878AA" w14:textId="506A4096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poskytování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informací o dostupných službách, komunitních a volnočasových aktivitách podporujících sociální začleňování</w:t>
            </w:r>
          </w:p>
          <w:p w14:paraId="1649DF76" w14:textId="2702C3C6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motivace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k aktivnímu zapojení do běžného života společnosti a k rozvoji samostatnosti</w:t>
            </w:r>
          </w:p>
          <w:p w14:paraId="2B0E7335" w14:textId="33037EB8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poskytování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informací o zákonných nárocích, právech a povinnostech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uživatelky</w:t>
            </w:r>
          </w:p>
          <w:p w14:paraId="64667AB7" w14:textId="282137DB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pomoc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uplatňování nároků na sociální dávky, výživné, dávky státní sociální podpory, příspěvky a další oprávněné pohledávky</w:t>
            </w:r>
          </w:p>
          <w:p w14:paraId="4A7E9CBD" w14:textId="4EDC15BB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pomoc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s vyplňováním formulářů, sepisováním žádostí, odvolání a dalších podání</w:t>
            </w:r>
          </w:p>
          <w:p w14:paraId="764FEBD4" w14:textId="1D688C53" w:rsidR="007064E5" w:rsidRPr="007064E5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podpora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komunikaci s úřady a institucemi, případně doprovod na jednání</w:t>
            </w:r>
          </w:p>
          <w:p w14:paraId="57F2E318" w14:textId="65D4EEE8" w:rsidR="00CB4A58" w:rsidRDefault="007064E5" w:rsidP="007064E5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sz w:val="22"/>
                <w:szCs w:val="22"/>
              </w:rPr>
              <w:t>průběžné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vyhodnocování poskytované podpory v rámci individuálního plánování a přizpůsobování rozsahu pomoci aktuálním potřebám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</w:p>
          <w:p w14:paraId="48408937" w14:textId="77777777" w:rsidR="007064E5" w:rsidRPr="007978B9" w:rsidRDefault="007064E5" w:rsidP="007064E5">
            <w:pPr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D00864" w14:textId="16F7A40C" w:rsidR="00920589" w:rsidRPr="007978B9" w:rsidRDefault="00920589" w:rsidP="007064E5">
            <w:pPr>
              <w:pStyle w:val="Odstavecseseznamem"/>
              <w:numPr>
                <w:ilvl w:val="0"/>
                <w:numId w:val="39"/>
              </w:numPr>
              <w:ind w:left="318" w:hanging="295"/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/>
                <w:bCs/>
                <w:sz w:val="22"/>
                <w:szCs w:val="22"/>
              </w:rPr>
              <w:t>sociálně terapeutické činnosti</w:t>
            </w:r>
          </w:p>
          <w:p w14:paraId="1FEAE6C0" w14:textId="77777777" w:rsidR="00CB4A58" w:rsidRPr="007978B9" w:rsidRDefault="00CB4A58" w:rsidP="00920589">
            <w:pPr>
              <w:jc w:val="both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546C446" w14:textId="65DA28F2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zjišťování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individuálních potřeb, schopností a zdrojů </w:t>
            </w:r>
            <w:r w:rsidR="00063994"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</w:p>
          <w:p w14:paraId="26E482BB" w14:textId="7D61CB70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poskytování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podpory při zvládání nepříznivé životní situace a její stabilizaci</w:t>
            </w:r>
          </w:p>
          <w:p w14:paraId="2777F67C" w14:textId="2BC68DBC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vedení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individuálních rozhovorů zaměřených na posilování sebevědomí, motivace a odpovědnosti za řešení vlastní situace</w:t>
            </w:r>
          </w:p>
          <w:p w14:paraId="4037AF84" w14:textId="7B383D7C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podpora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rozvoji komunikačních, sociálních a rodičovských dovedností</w:t>
            </w:r>
          </w:p>
          <w:p w14:paraId="335524D5" w14:textId="379BB63C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nácvik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dovedností potřebných pro samostatný život (řešení konfliktů, zvládání stresových situací, hospodaření, organizace běžného dne, péče o domácnost)</w:t>
            </w:r>
          </w:p>
          <w:p w14:paraId="6472DCF6" w14:textId="6BAADCC2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podpora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orientaci ve vztazích a při nastavování zdravých hranic</w:t>
            </w:r>
          </w:p>
          <w:p w14:paraId="2593C48D" w14:textId="14E3EAD3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podpora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při zpracování změn spojených se ztrátou bydlení, rozpadem vztahu nebo jinou krizovou životní situací</w:t>
            </w:r>
          </w:p>
          <w:p w14:paraId="30E82061" w14:textId="32A6D491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motivace </w:t>
            </w:r>
            <w:r w:rsidR="00063994">
              <w:rPr>
                <w:rFonts w:ascii="Arial" w:hAnsi="Arial" w:cs="Arial"/>
                <w:bCs/>
                <w:sz w:val="22"/>
                <w:szCs w:val="22"/>
              </w:rPr>
              <w:t>uživatelky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k aktivnímu využívání vlastních schopností a dostupných zdrojů</w:t>
            </w:r>
          </w:p>
          <w:p w14:paraId="542EE3D5" w14:textId="45359A50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064E5">
              <w:rPr>
                <w:rFonts w:ascii="Arial" w:hAnsi="Arial" w:cs="Arial"/>
                <w:bCs/>
                <w:sz w:val="22"/>
                <w:szCs w:val="22"/>
              </w:rPr>
              <w:t>podpora při zvládání rodičovské role a posilování vztahu mezi rodičem a dítětem</w:t>
            </w:r>
          </w:p>
          <w:p w14:paraId="25E73DDE" w14:textId="45A2D634" w:rsidR="007064E5" w:rsidRPr="007064E5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využívání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individuálních i skupinových aktivit zaměřených na rozvoj sociálních dovedností, sdílení zkušeností a vzájemnou podporu </w:t>
            </w:r>
            <w:r w:rsidR="00063994">
              <w:rPr>
                <w:rFonts w:ascii="Arial" w:hAnsi="Arial" w:cs="Arial"/>
                <w:bCs/>
                <w:sz w:val="22"/>
                <w:szCs w:val="22"/>
              </w:rPr>
              <w:t>uživatelek</w:t>
            </w:r>
          </w:p>
          <w:p w14:paraId="6759FDEB" w14:textId="13007098" w:rsidR="00DC68E3" w:rsidRPr="007978B9" w:rsidRDefault="007064E5" w:rsidP="00063994">
            <w:pPr>
              <w:numPr>
                <w:ilvl w:val="0"/>
                <w:numId w:val="43"/>
              </w:numPr>
              <w:tabs>
                <w:tab w:val="clear" w:pos="720"/>
              </w:tabs>
              <w:ind w:left="1026" w:hanging="283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sz w:val="22"/>
                <w:szCs w:val="22"/>
              </w:rPr>
              <w:t>průběžné</w:t>
            </w:r>
            <w:r w:rsidRPr="007064E5">
              <w:rPr>
                <w:rFonts w:ascii="Arial" w:hAnsi="Arial" w:cs="Arial"/>
                <w:bCs/>
                <w:sz w:val="22"/>
                <w:szCs w:val="22"/>
              </w:rPr>
              <w:t xml:space="preserve"> vyhodnocování průběhu sociálně terapeutické práce v rámci individuálního plánování služby</w:t>
            </w:r>
          </w:p>
          <w:p w14:paraId="5F8343AA" w14:textId="77777777" w:rsidR="00063994" w:rsidRDefault="00063994" w:rsidP="00063994">
            <w:pPr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3C3C753" w14:textId="19E9BC28" w:rsidR="00DC68E3" w:rsidRPr="007978B9" w:rsidRDefault="00063994" w:rsidP="00063994">
            <w:pPr>
              <w:ind w:left="1026"/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063994">
              <w:rPr>
                <w:rFonts w:ascii="Arial" w:hAnsi="Arial" w:cs="Arial"/>
                <w:bCs/>
                <w:sz w:val="22"/>
                <w:szCs w:val="22"/>
              </w:rPr>
              <w:t xml:space="preserve">Sociálně terapeutické činnosti jsou poskytovány s cílem podpořit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uživatelku</w:t>
            </w:r>
            <w:r w:rsidRPr="00063994">
              <w:rPr>
                <w:rFonts w:ascii="Arial" w:hAnsi="Arial" w:cs="Arial"/>
                <w:bCs/>
                <w:sz w:val="22"/>
                <w:szCs w:val="22"/>
              </w:rPr>
              <w:t xml:space="preserve"> v rozvoji osobních, sociálních a rodičovských kompetencí, posílit její schopnost samostatně řešit nepříznivou sociální situaci a zvýšit předpoklady pro úspěšné začlenění do běžného života.</w:t>
            </w:r>
          </w:p>
          <w:p w14:paraId="0E86C72B" w14:textId="77777777" w:rsidR="00DC68E3" w:rsidRPr="007978B9" w:rsidRDefault="00DC68E3" w:rsidP="00920589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155B2B" w14:textId="531660C2" w:rsidR="006D6DE9" w:rsidRPr="007978B9" w:rsidRDefault="006D6DE9" w:rsidP="00DC68E3">
            <w:pPr>
              <w:jc w:val="both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D0D9D54" w14:textId="77777777" w:rsidR="006D6DE9" w:rsidRPr="007978B9" w:rsidRDefault="006D6DE9">
      <w:pPr>
        <w:outlineLvl w:val="0"/>
        <w:rPr>
          <w:rFonts w:ascii="Arial" w:hAnsi="Arial" w:cs="Arial"/>
          <w:bCs/>
          <w:sz w:val="22"/>
          <w:szCs w:val="22"/>
        </w:rPr>
      </w:pPr>
    </w:p>
    <w:p w14:paraId="1120BDE3" w14:textId="77777777" w:rsidR="007978B9" w:rsidRPr="00415902" w:rsidRDefault="007978B9" w:rsidP="007978B9">
      <w:pPr>
        <w:outlineLvl w:val="0"/>
        <w:rPr>
          <w:rFonts w:ascii="Arial" w:hAnsi="Arial" w:cs="Arial"/>
          <w:b/>
          <w:iCs/>
          <w:sz w:val="22"/>
          <w:szCs w:val="22"/>
        </w:rPr>
      </w:pPr>
      <w:r w:rsidRPr="00415902">
        <w:rPr>
          <w:rFonts w:ascii="Arial" w:hAnsi="Arial" w:cs="Arial"/>
          <w:b/>
          <w:iCs/>
          <w:sz w:val="22"/>
          <w:szCs w:val="22"/>
        </w:rPr>
        <w:lastRenderedPageBreak/>
        <w:t>Finanční spoluúčast uživatele na službě – případný odkaz na ceník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978B9" w:rsidRPr="00415902" w14:paraId="6E22D860" w14:textId="77777777" w:rsidTr="003E22F1">
        <w:tc>
          <w:tcPr>
            <w:tcW w:w="9288" w:type="dxa"/>
          </w:tcPr>
          <w:p w14:paraId="302164FD" w14:textId="77777777" w:rsidR="007978B9" w:rsidRDefault="007978B9" w:rsidP="003E22F1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3F8EA2" w14:textId="77777777" w:rsidR="007978B9" w:rsidRPr="007978B9" w:rsidRDefault="007978B9" w:rsidP="007978B9">
            <w:pPr>
              <w:numPr>
                <w:ilvl w:val="0"/>
                <w:numId w:val="26"/>
              </w:num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dospělá osoba s nezletilým dítětem 165 Kč/kalendářní den</w:t>
            </w:r>
          </w:p>
          <w:p w14:paraId="074F9BDF" w14:textId="77777777" w:rsidR="007978B9" w:rsidRPr="007978B9" w:rsidRDefault="007978B9" w:rsidP="007978B9">
            <w:pPr>
              <w:numPr>
                <w:ilvl w:val="0"/>
                <w:numId w:val="26"/>
              </w:num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dospělá osoba bez dětí 195 Kč/kalendářní den</w:t>
            </w:r>
          </w:p>
          <w:p w14:paraId="141B6446" w14:textId="77777777" w:rsidR="007978B9" w:rsidRPr="007978B9" w:rsidRDefault="007978B9" w:rsidP="007978B9">
            <w:pPr>
              <w:numPr>
                <w:ilvl w:val="0"/>
                <w:numId w:val="26"/>
              </w:num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dítě 90 Kč/kalendářní den</w:t>
            </w:r>
          </w:p>
          <w:p w14:paraId="3F4C5342" w14:textId="77777777" w:rsidR="007978B9" w:rsidRPr="00415902" w:rsidRDefault="007978B9" w:rsidP="003E22F1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BDA91DA" w14:textId="77777777" w:rsidR="00CB4A58" w:rsidRPr="007978B9" w:rsidRDefault="00CB4A58">
      <w:pPr>
        <w:outlineLvl w:val="0"/>
        <w:rPr>
          <w:rFonts w:ascii="Arial" w:hAnsi="Arial" w:cs="Arial"/>
          <w:bCs/>
          <w:sz w:val="22"/>
          <w:szCs w:val="22"/>
        </w:rPr>
      </w:pPr>
    </w:p>
    <w:p w14:paraId="45B33A7F" w14:textId="77777777" w:rsidR="00CB4A58" w:rsidRPr="007978B9" w:rsidRDefault="00CB4A58" w:rsidP="000537BD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D0796DC" w14:textId="77777777" w:rsidR="007978B9" w:rsidRPr="00415902" w:rsidRDefault="007978B9" w:rsidP="007978B9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15902">
        <w:rPr>
          <w:rFonts w:ascii="Arial" w:hAnsi="Arial" w:cs="Arial"/>
          <w:b/>
          <w:bCs/>
          <w:sz w:val="22"/>
          <w:szCs w:val="22"/>
        </w:rPr>
        <w:t>Fakultativní služby (jsou-li poskytovány) – případný odkaz na ceník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978B9" w:rsidRPr="00415902" w14:paraId="427C7032" w14:textId="77777777" w:rsidTr="003E22F1">
        <w:tc>
          <w:tcPr>
            <w:tcW w:w="9778" w:type="dxa"/>
          </w:tcPr>
          <w:p w14:paraId="373354DB" w14:textId="77777777" w:rsidR="007978B9" w:rsidRDefault="007978B9" w:rsidP="003E22F1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4B34B8" w14:textId="77777777" w:rsidR="007978B9" w:rsidRDefault="007978B9" w:rsidP="003E22F1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neposkytujeme</w:t>
            </w:r>
          </w:p>
          <w:p w14:paraId="2B32448C" w14:textId="77777777" w:rsidR="007978B9" w:rsidRPr="00415902" w:rsidRDefault="007978B9" w:rsidP="003E22F1">
            <w:pPr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3A35A98" w14:textId="77777777" w:rsidR="000537BD" w:rsidRPr="007978B9" w:rsidRDefault="000537BD" w:rsidP="00EC0CE5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5CD8ACA" w14:textId="77777777" w:rsidR="00063994" w:rsidRDefault="00063994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CD75A67" w14:textId="36E40CD8" w:rsidR="00EC0CE5" w:rsidRPr="007978B9" w:rsidRDefault="00EA64FF" w:rsidP="001405DA">
      <w:pPr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7978B9">
        <w:rPr>
          <w:rFonts w:ascii="Arial" w:hAnsi="Arial" w:cs="Arial"/>
          <w:b/>
          <w:bCs/>
          <w:sz w:val="22"/>
          <w:szCs w:val="22"/>
        </w:rPr>
        <w:t>Materiální a technické podmínky odpovídající druhu a formě poskytované sociální služby, její kapacitě, okruhu osob, pro které je určena, a časovému rozsahu</w:t>
      </w:r>
    </w:p>
    <w:p w14:paraId="3CB3EB73" w14:textId="77777777" w:rsidR="006D6DE9" w:rsidRPr="007978B9" w:rsidRDefault="00EA64FF" w:rsidP="00EC0CE5">
      <w:pPr>
        <w:jc w:val="both"/>
        <w:outlineLvl w:val="0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 xml:space="preserve">(popis prostor, ve kterých je </w:t>
      </w:r>
      <w:r w:rsidR="00064E1C" w:rsidRPr="007978B9">
        <w:rPr>
          <w:rFonts w:ascii="Arial" w:hAnsi="Arial" w:cs="Arial"/>
          <w:sz w:val="22"/>
          <w:szCs w:val="22"/>
        </w:rPr>
        <w:t xml:space="preserve">soc. služba </w:t>
      </w:r>
      <w:r w:rsidRPr="007978B9">
        <w:rPr>
          <w:rFonts w:ascii="Arial" w:hAnsi="Arial" w:cs="Arial"/>
          <w:sz w:val="22"/>
          <w:szCs w:val="22"/>
        </w:rPr>
        <w:t xml:space="preserve">poskytována, </w:t>
      </w:r>
      <w:r w:rsidR="00124FB1" w:rsidRPr="007978B9">
        <w:rPr>
          <w:rFonts w:ascii="Arial" w:hAnsi="Arial" w:cs="Arial"/>
          <w:sz w:val="22"/>
          <w:szCs w:val="22"/>
        </w:rPr>
        <w:t xml:space="preserve">kde </w:t>
      </w:r>
      <w:r w:rsidRPr="007978B9">
        <w:rPr>
          <w:rFonts w:ascii="Arial" w:hAnsi="Arial" w:cs="Arial"/>
          <w:sz w:val="22"/>
          <w:szCs w:val="22"/>
        </w:rPr>
        <w:t xml:space="preserve">probíhá jednání se zájemci </w:t>
      </w:r>
      <w:r w:rsidR="00EC0CE5" w:rsidRPr="007978B9">
        <w:rPr>
          <w:rFonts w:ascii="Arial" w:hAnsi="Arial" w:cs="Arial"/>
          <w:sz w:val="22"/>
          <w:szCs w:val="22"/>
        </w:rPr>
        <w:br/>
      </w:r>
      <w:r w:rsidRPr="007978B9">
        <w:rPr>
          <w:rFonts w:ascii="Arial" w:hAnsi="Arial" w:cs="Arial"/>
          <w:sz w:val="22"/>
          <w:szCs w:val="22"/>
        </w:rPr>
        <w:t>o službu</w:t>
      </w:r>
      <w:r w:rsidR="00064E1C" w:rsidRPr="007978B9">
        <w:rPr>
          <w:rFonts w:ascii="Arial" w:hAnsi="Arial" w:cs="Arial"/>
          <w:sz w:val="22"/>
          <w:szCs w:val="22"/>
        </w:rPr>
        <w:t xml:space="preserve">, </w:t>
      </w:r>
      <w:r w:rsidRPr="007978B9">
        <w:rPr>
          <w:rFonts w:ascii="Arial" w:hAnsi="Arial" w:cs="Arial"/>
          <w:sz w:val="22"/>
          <w:szCs w:val="22"/>
        </w:rPr>
        <w:t>adresy jednotlivých míst poskytování či kontaktních míst, informace, zda je prostor bezbariérový, popis prostředků využívaných pracovníky při zajišťování služby, např. automobily</w:t>
      </w:r>
      <w:r w:rsidR="00124FB1" w:rsidRPr="007978B9">
        <w:rPr>
          <w:rFonts w:ascii="Arial" w:hAnsi="Arial" w:cs="Arial"/>
          <w:sz w:val="22"/>
          <w:szCs w:val="22"/>
        </w:rPr>
        <w:t>,</w:t>
      </w:r>
      <w:r w:rsidRPr="007978B9">
        <w:rPr>
          <w:rFonts w:ascii="Arial" w:hAnsi="Arial" w:cs="Arial"/>
          <w:sz w:val="22"/>
          <w:szCs w:val="22"/>
        </w:rPr>
        <w:t xml:space="preserve"> </w:t>
      </w:r>
      <w:r w:rsidR="00064E1C" w:rsidRPr="007978B9">
        <w:rPr>
          <w:rFonts w:ascii="Arial" w:hAnsi="Arial" w:cs="Arial"/>
          <w:sz w:val="22"/>
          <w:szCs w:val="22"/>
        </w:rPr>
        <w:t>kola aj.</w:t>
      </w:r>
      <w:r w:rsidR="00124FB1" w:rsidRPr="007978B9">
        <w:rPr>
          <w:rFonts w:ascii="Arial" w:hAnsi="Arial" w:cs="Arial"/>
          <w:sz w:val="22"/>
          <w:szCs w:val="22"/>
        </w:rPr>
        <w:t xml:space="preserve">, u pobytových služeb počet jednolůžkových a dvoulůžkových pokojů, </w:t>
      </w:r>
      <w:r w:rsidR="00064E1C" w:rsidRPr="007978B9">
        <w:rPr>
          <w:rFonts w:ascii="Arial" w:hAnsi="Arial" w:cs="Arial"/>
          <w:sz w:val="22"/>
          <w:szCs w:val="22"/>
        </w:rPr>
        <w:t>popis sociál</w:t>
      </w:r>
      <w:r w:rsidR="00EC0CE5" w:rsidRPr="007978B9">
        <w:rPr>
          <w:rFonts w:ascii="Arial" w:hAnsi="Arial" w:cs="Arial"/>
          <w:sz w:val="22"/>
          <w:szCs w:val="22"/>
        </w:rPr>
        <w:t xml:space="preserve">ního zařízení, způsob zajištění </w:t>
      </w:r>
      <w:proofErr w:type="gramStart"/>
      <w:r w:rsidR="00EC0CE5" w:rsidRPr="007978B9">
        <w:rPr>
          <w:rFonts w:ascii="Arial" w:hAnsi="Arial" w:cs="Arial"/>
          <w:sz w:val="22"/>
          <w:szCs w:val="22"/>
        </w:rPr>
        <w:t>stravy</w:t>
      </w:r>
      <w:r w:rsidR="00C32C85" w:rsidRPr="007978B9">
        <w:rPr>
          <w:rFonts w:ascii="Arial" w:hAnsi="Arial" w:cs="Arial"/>
          <w:sz w:val="22"/>
          <w:szCs w:val="22"/>
        </w:rPr>
        <w:t xml:space="preserve"> </w:t>
      </w:r>
      <w:r w:rsidR="00EC0CE5" w:rsidRPr="007978B9">
        <w:rPr>
          <w:rFonts w:ascii="Arial" w:hAnsi="Arial" w:cs="Arial"/>
          <w:sz w:val="22"/>
          <w:szCs w:val="22"/>
        </w:rPr>
        <w:t>-</w:t>
      </w:r>
      <w:r w:rsidR="00C32C85" w:rsidRPr="007978B9">
        <w:rPr>
          <w:rFonts w:ascii="Arial" w:hAnsi="Arial" w:cs="Arial"/>
          <w:sz w:val="22"/>
          <w:szCs w:val="22"/>
        </w:rPr>
        <w:t xml:space="preserve"> </w:t>
      </w:r>
      <w:r w:rsidR="00EC0CE5" w:rsidRPr="007978B9">
        <w:rPr>
          <w:rFonts w:ascii="Arial" w:hAnsi="Arial" w:cs="Arial"/>
          <w:sz w:val="22"/>
          <w:szCs w:val="22"/>
        </w:rPr>
        <w:t>lze</w:t>
      </w:r>
      <w:proofErr w:type="gramEnd"/>
      <w:r w:rsidR="00EC0CE5" w:rsidRPr="007978B9">
        <w:rPr>
          <w:rFonts w:ascii="Arial" w:hAnsi="Arial" w:cs="Arial"/>
          <w:sz w:val="22"/>
          <w:szCs w:val="22"/>
        </w:rPr>
        <w:t xml:space="preserve"> uvést ke konkrétní základní činnosti</w:t>
      </w:r>
      <w:r w:rsidRPr="007978B9">
        <w:rPr>
          <w:rFonts w:ascii="Arial" w:hAnsi="Arial" w:cs="Arial"/>
          <w:sz w:val="22"/>
          <w:szCs w:val="22"/>
        </w:rPr>
        <w:t>)</w:t>
      </w:r>
    </w:p>
    <w:p w14:paraId="5D5C5FEF" w14:textId="77777777" w:rsidR="00EC0CE5" w:rsidRPr="007978B9" w:rsidRDefault="00EC0CE5" w:rsidP="00EC0CE5">
      <w:pPr>
        <w:outlineLvl w:val="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D6DE9" w:rsidRPr="007978B9" w14:paraId="197C991C" w14:textId="77777777">
        <w:tc>
          <w:tcPr>
            <w:tcW w:w="9778" w:type="dxa"/>
          </w:tcPr>
          <w:p w14:paraId="54A266E4" w14:textId="69FF97F7" w:rsidR="006D6DE9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Zařízení má 7 pokojů, celkem 23 lůžek podle toho, kolik mají ubytované matky dětí.</w:t>
            </w:r>
          </w:p>
          <w:p w14:paraId="7B92040A" w14:textId="4E5A75C5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Každý pokoj má potřebný počet lůžek pro matku a její děti a nábytek na osobní věci.</w:t>
            </w:r>
          </w:p>
          <w:p w14:paraId="000BB3D5" w14:textId="77777777" w:rsidR="0090099A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 xml:space="preserve">V zařízení je společná koupelna s dvěma sprchovými kouty a </w:t>
            </w:r>
            <w:r w:rsidR="0090099A" w:rsidRPr="007978B9">
              <w:rPr>
                <w:rFonts w:ascii="Arial" w:hAnsi="Arial" w:cs="Arial"/>
                <w:bCs/>
                <w:sz w:val="22"/>
                <w:szCs w:val="22"/>
              </w:rPr>
              <w:t xml:space="preserve">dvěma </w:t>
            </w:r>
            <w:r w:rsidRPr="007978B9">
              <w:rPr>
                <w:rFonts w:ascii="Arial" w:hAnsi="Arial" w:cs="Arial"/>
                <w:bCs/>
                <w:sz w:val="22"/>
                <w:szCs w:val="22"/>
              </w:rPr>
              <w:t>WC</w:t>
            </w:r>
            <w:r w:rsidR="0090099A" w:rsidRPr="007978B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EA828EE" w14:textId="5BF2DDD8" w:rsidR="00CB4A58" w:rsidRPr="007978B9" w:rsidRDefault="0090099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 xml:space="preserve">V zařízení </w:t>
            </w:r>
            <w:r w:rsidR="00B94D67">
              <w:rPr>
                <w:rFonts w:ascii="Arial" w:hAnsi="Arial" w:cs="Arial"/>
                <w:bCs/>
                <w:sz w:val="22"/>
                <w:szCs w:val="22"/>
              </w:rPr>
              <w:t xml:space="preserve">je </w:t>
            </w:r>
            <w:r w:rsidR="00CB4A58" w:rsidRPr="007978B9">
              <w:rPr>
                <w:rFonts w:ascii="Arial" w:hAnsi="Arial" w:cs="Arial"/>
                <w:bCs/>
                <w:sz w:val="22"/>
                <w:szCs w:val="22"/>
              </w:rPr>
              <w:t>místnost, kde je k dispozici vše na praní prádla (pračka, sušička), společná kuchyně s potřebným vybavením (nádobí, spotřebiče, 7 uzamykatelných lednic).</w:t>
            </w:r>
          </w:p>
          <w:p w14:paraId="0FC039B4" w14:textId="77777777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Dále je v zařízení sušárna a sklad.</w:t>
            </w:r>
          </w:p>
          <w:p w14:paraId="257CCC40" w14:textId="36E71C5C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V zařízení je jedna společenská místnost a herna pro děti, kde je 1 televizor</w:t>
            </w:r>
            <w:r w:rsidR="0090099A" w:rsidRPr="007978B9">
              <w:rPr>
                <w:rFonts w:ascii="Arial" w:hAnsi="Arial" w:cs="Arial"/>
                <w:bCs/>
                <w:sz w:val="22"/>
                <w:szCs w:val="22"/>
              </w:rPr>
              <w:t xml:space="preserve"> a hry pro děti.</w:t>
            </w:r>
          </w:p>
          <w:p w14:paraId="1B1747AA" w14:textId="5C727A4B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V zařízení je přístupný internet (WIFI).</w:t>
            </w:r>
          </w:p>
          <w:p w14:paraId="26312289" w14:textId="196440BA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Venku je rozlehlá zahrada s dětským hřištěm.</w:t>
            </w:r>
          </w:p>
          <w:p w14:paraId="27233248" w14:textId="77777777" w:rsidR="0090099A" w:rsidRPr="007978B9" w:rsidRDefault="0090099A" w:rsidP="0090099A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Zaměstnanci mají k dispozici kancelář s potřebným vybavením (počítač, tiskárna, mobilní telefon, kancelářské potřeby). Zaměstnanci mají k dispozici vlastní sociální zařízení.</w:t>
            </w:r>
          </w:p>
          <w:p w14:paraId="447EF92D" w14:textId="77777777" w:rsidR="0090099A" w:rsidRPr="007978B9" w:rsidRDefault="0090099A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4E71EC0" w14:textId="052A5802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Adresa: Slun</w:t>
            </w:r>
            <w:r w:rsidR="0090099A" w:rsidRPr="007978B9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Pr="007978B9">
              <w:rPr>
                <w:rFonts w:ascii="Arial" w:hAnsi="Arial" w:cs="Arial"/>
                <w:bCs/>
                <w:sz w:val="22"/>
                <w:szCs w:val="22"/>
              </w:rPr>
              <w:t>čná 1135, 383 01 Prachatice</w:t>
            </w:r>
          </w:p>
          <w:p w14:paraId="470AD215" w14:textId="77777777" w:rsidR="0090099A" w:rsidRPr="007978B9" w:rsidRDefault="0090099A" w:rsidP="0090099A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Objekt patří městu, organizace má uzavřenu nájemní smlouvu.</w:t>
            </w:r>
          </w:p>
          <w:p w14:paraId="164500C3" w14:textId="59EC22AF" w:rsidR="00CB4A58" w:rsidRPr="007978B9" w:rsidRDefault="00CB4A58" w:rsidP="00CB4A58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7978B9">
              <w:rPr>
                <w:rFonts w:ascii="Arial" w:hAnsi="Arial" w:cs="Arial"/>
                <w:bCs/>
                <w:sz w:val="22"/>
                <w:szCs w:val="22"/>
              </w:rPr>
              <w:t>Přístup je bezbariérový.</w:t>
            </w:r>
          </w:p>
          <w:p w14:paraId="3BD946C4" w14:textId="08D9B25B" w:rsidR="00CB4A58" w:rsidRPr="007978B9" w:rsidRDefault="00CB4A58" w:rsidP="00B94D67">
            <w:pPr>
              <w:widowControl w:val="0"/>
              <w:suppressAutoHyphens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15724E2" w14:textId="77777777" w:rsidR="00F712B1" w:rsidRPr="007978B9" w:rsidRDefault="00F712B1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p w14:paraId="666A2FB7" w14:textId="77777777" w:rsidR="00F712B1" w:rsidRPr="007978B9" w:rsidRDefault="00F712B1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p w14:paraId="1912E3DA" w14:textId="472EB889" w:rsidR="00E46B08" w:rsidRPr="007978B9" w:rsidRDefault="00E46B08" w:rsidP="000537BD">
      <w:pPr>
        <w:rPr>
          <w:rFonts w:ascii="Arial" w:hAnsi="Arial" w:cs="Arial"/>
          <w:b/>
          <w:bCs/>
          <w:iCs/>
          <w:sz w:val="22"/>
          <w:szCs w:val="22"/>
        </w:rPr>
      </w:pPr>
      <w:r w:rsidRPr="007978B9">
        <w:rPr>
          <w:rFonts w:ascii="Arial" w:hAnsi="Arial" w:cs="Arial"/>
          <w:b/>
          <w:bCs/>
          <w:iCs/>
          <w:sz w:val="22"/>
          <w:szCs w:val="22"/>
        </w:rPr>
        <w:t xml:space="preserve">Územní působnost terénní formy </w:t>
      </w:r>
      <w:proofErr w:type="gramStart"/>
      <w:r w:rsidRPr="007978B9">
        <w:rPr>
          <w:rFonts w:ascii="Arial" w:hAnsi="Arial" w:cs="Arial"/>
          <w:b/>
          <w:bCs/>
          <w:iCs/>
          <w:sz w:val="22"/>
          <w:szCs w:val="22"/>
        </w:rPr>
        <w:t>služby - výčet</w:t>
      </w:r>
      <w:proofErr w:type="gramEnd"/>
      <w:r w:rsidRPr="007978B9">
        <w:rPr>
          <w:rFonts w:ascii="Arial" w:hAnsi="Arial" w:cs="Arial"/>
          <w:b/>
          <w:bCs/>
          <w:iCs/>
          <w:sz w:val="22"/>
          <w:szCs w:val="22"/>
        </w:rPr>
        <w:t xml:space="preserve"> konkrétních obcí, v případě celého ORP, uvést jen konkrétní ORP</w:t>
      </w:r>
    </w:p>
    <w:p w14:paraId="01F41C9A" w14:textId="77777777" w:rsidR="005A7CCF" w:rsidRPr="007978B9" w:rsidRDefault="005A7CCF" w:rsidP="000537BD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46B08" w:rsidRPr="007978B9" w14:paraId="3451A10C" w14:textId="77777777">
        <w:tc>
          <w:tcPr>
            <w:tcW w:w="9778" w:type="dxa"/>
          </w:tcPr>
          <w:p w14:paraId="2EAFBD99" w14:textId="77777777" w:rsidR="00C31E11" w:rsidRPr="007978B9" w:rsidRDefault="00C31E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D194EB" w14:textId="781C260C" w:rsidR="00E46B08" w:rsidRPr="007978B9" w:rsidRDefault="00C31E11">
            <w:pPr>
              <w:rPr>
                <w:rFonts w:ascii="Arial" w:hAnsi="Arial" w:cs="Arial"/>
                <w:sz w:val="22"/>
                <w:szCs w:val="22"/>
              </w:rPr>
            </w:pPr>
            <w:r w:rsidRPr="007978B9">
              <w:rPr>
                <w:rFonts w:ascii="Arial" w:hAnsi="Arial" w:cs="Arial"/>
                <w:sz w:val="22"/>
                <w:szCs w:val="22"/>
              </w:rPr>
              <w:t>ORP Prachatice</w:t>
            </w:r>
            <w:r w:rsidR="0090099A" w:rsidRPr="007978B9">
              <w:rPr>
                <w:rFonts w:ascii="Arial" w:hAnsi="Arial" w:cs="Arial"/>
                <w:sz w:val="22"/>
                <w:szCs w:val="22"/>
              </w:rPr>
              <w:t>/Jihočeský kraj</w:t>
            </w:r>
          </w:p>
          <w:p w14:paraId="04BBD11B" w14:textId="33CBDB7B" w:rsidR="00C31E11" w:rsidRPr="007978B9" w:rsidRDefault="00C31E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1078D2" w14:textId="77777777" w:rsidR="00AC1368" w:rsidRPr="007978B9" w:rsidRDefault="00AC1368" w:rsidP="00EA64FF">
      <w:pPr>
        <w:spacing w:before="480" w:after="120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338D1DC6" w14:textId="77777777" w:rsidR="00AC1368" w:rsidRDefault="00AC1368" w:rsidP="00EA64FF">
      <w:pPr>
        <w:spacing w:before="480" w:after="120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24139A61" w14:textId="77777777" w:rsidR="007978B9" w:rsidRDefault="007978B9" w:rsidP="00EA64FF">
      <w:pPr>
        <w:spacing w:before="480" w:after="120"/>
        <w:jc w:val="both"/>
        <w:outlineLvl w:val="0"/>
        <w:rPr>
          <w:rFonts w:ascii="Arial" w:hAnsi="Arial" w:cs="Arial"/>
          <w:b/>
          <w:iCs/>
          <w:sz w:val="22"/>
          <w:szCs w:val="22"/>
        </w:rPr>
      </w:pPr>
    </w:p>
    <w:p w14:paraId="105BAB98" w14:textId="47BBF91D" w:rsidR="00EA64FF" w:rsidRPr="007978B9" w:rsidRDefault="00EA64FF" w:rsidP="00EA64FF">
      <w:pPr>
        <w:spacing w:before="480" w:after="120"/>
        <w:jc w:val="both"/>
        <w:outlineLvl w:val="0"/>
        <w:rPr>
          <w:rFonts w:ascii="Arial" w:hAnsi="Arial" w:cs="Arial"/>
          <w:b/>
          <w:bCs/>
          <w:iCs/>
          <w:sz w:val="22"/>
          <w:szCs w:val="22"/>
        </w:rPr>
      </w:pPr>
      <w:r w:rsidRPr="007978B9">
        <w:rPr>
          <w:rFonts w:ascii="Arial" w:hAnsi="Arial" w:cs="Arial"/>
          <w:b/>
          <w:iCs/>
          <w:sz w:val="22"/>
          <w:szCs w:val="22"/>
        </w:rPr>
        <w:lastRenderedPageBreak/>
        <w:t>Další skutečnosti významné pro poskytování sociální služby</w:t>
      </w:r>
    </w:p>
    <w:p w14:paraId="04AFBBD5" w14:textId="77777777" w:rsidR="0090099A" w:rsidRDefault="0090099A" w:rsidP="0090099A">
      <w:pPr>
        <w:rPr>
          <w:rFonts w:ascii="Arial" w:hAnsi="Arial" w:cs="Arial"/>
          <w:b/>
          <w:sz w:val="22"/>
          <w:szCs w:val="22"/>
        </w:rPr>
      </w:pPr>
      <w:r w:rsidRPr="007978B9">
        <w:rPr>
          <w:rFonts w:ascii="Arial" w:hAnsi="Arial" w:cs="Arial"/>
          <w:b/>
          <w:sz w:val="22"/>
          <w:szCs w:val="22"/>
        </w:rPr>
        <w:t>Poslání:</w:t>
      </w:r>
    </w:p>
    <w:p w14:paraId="03F74961" w14:textId="77777777" w:rsidR="007978B9" w:rsidRPr="007978B9" w:rsidRDefault="007978B9" w:rsidP="0090099A">
      <w:pPr>
        <w:rPr>
          <w:rFonts w:ascii="Arial" w:hAnsi="Arial" w:cs="Arial"/>
          <w:b/>
          <w:sz w:val="22"/>
          <w:szCs w:val="22"/>
        </w:rPr>
      </w:pPr>
    </w:p>
    <w:p w14:paraId="071F9BEB" w14:textId="77777777" w:rsidR="0090099A" w:rsidRPr="007978B9" w:rsidRDefault="0090099A" w:rsidP="0090099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Charitní domov sv. Dominika Savia pro matky s dětmi je pobytové azylové zařízení, jehož posláním je poskytovat podporu, čas a prostor matkám s dětmi a těhotným ženám při řešení jejich nepříznivé životní situace, která byla způsobena ztrátou bydlení, zaměstnání či sociálních kontaktů.  Podporujeme matky s dětmi v tom, aby dokázaly řešit svou nepříznivou situaci především vlastními silami.</w:t>
      </w:r>
    </w:p>
    <w:p w14:paraId="2F1B2EA4" w14:textId="73138B1F" w:rsidR="00AC1368" w:rsidRPr="007978B9" w:rsidRDefault="0090099A" w:rsidP="00AC1368">
      <w:pPr>
        <w:spacing w:before="100" w:beforeAutospacing="1" w:after="100" w:afterAutospacing="1"/>
        <w:jc w:val="both"/>
        <w:rPr>
          <w:rFonts w:ascii="Arial" w:hAnsi="Arial" w:cs="Arial"/>
          <w:b/>
          <w:sz w:val="22"/>
          <w:szCs w:val="22"/>
        </w:rPr>
      </w:pPr>
      <w:r w:rsidRPr="007978B9">
        <w:rPr>
          <w:rFonts w:ascii="Arial" w:hAnsi="Arial" w:cs="Arial"/>
          <w:b/>
          <w:sz w:val="22"/>
          <w:szCs w:val="22"/>
        </w:rPr>
        <w:t>Cí</w:t>
      </w:r>
      <w:r w:rsidR="007978B9">
        <w:rPr>
          <w:rFonts w:ascii="Arial" w:hAnsi="Arial" w:cs="Arial"/>
          <w:b/>
          <w:sz w:val="22"/>
          <w:szCs w:val="22"/>
        </w:rPr>
        <w:t>l</w:t>
      </w:r>
      <w:r w:rsidRPr="007978B9">
        <w:rPr>
          <w:rFonts w:ascii="Arial" w:hAnsi="Arial" w:cs="Arial"/>
          <w:b/>
          <w:sz w:val="22"/>
          <w:szCs w:val="22"/>
        </w:rPr>
        <w:t>e služby:</w:t>
      </w:r>
    </w:p>
    <w:p w14:paraId="0B0B680D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Matky s dítětem/dětmi získají nové bydlení.</w:t>
      </w:r>
    </w:p>
    <w:p w14:paraId="601A0B35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Matky využijí čas a poskytnutou podporu v azylovém zařízení ke zlepšení či vyřešení jejich nepříznivé sociální situace.</w:t>
      </w:r>
    </w:p>
    <w:p w14:paraId="786914AB" w14:textId="2C5F53AE" w:rsidR="0090099A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Matky díky poskytnuté pomoci a podpoře zvládají řešit svou nepříznivou sociální situaci převážně vlastními silami.</w:t>
      </w:r>
    </w:p>
    <w:p w14:paraId="4956B3BE" w14:textId="4FCD0FDC" w:rsidR="00AC1368" w:rsidRPr="007978B9" w:rsidRDefault="0090099A" w:rsidP="00AC1368">
      <w:pPr>
        <w:shd w:val="clear" w:color="auto" w:fill="FFFFFF"/>
        <w:rPr>
          <w:rFonts w:ascii="Arial" w:hAnsi="Arial" w:cs="Arial"/>
          <w:b/>
          <w:sz w:val="22"/>
          <w:szCs w:val="22"/>
        </w:rPr>
      </w:pPr>
      <w:r w:rsidRPr="007978B9">
        <w:rPr>
          <w:rFonts w:ascii="Arial" w:hAnsi="Arial" w:cs="Arial"/>
          <w:b/>
          <w:sz w:val="22"/>
          <w:szCs w:val="22"/>
        </w:rPr>
        <w:t>Zásady poskytované služby</w:t>
      </w:r>
      <w:r w:rsidR="007978B9">
        <w:rPr>
          <w:rFonts w:ascii="Arial" w:hAnsi="Arial" w:cs="Arial"/>
          <w:b/>
          <w:sz w:val="22"/>
          <w:szCs w:val="22"/>
        </w:rPr>
        <w:t>:</w:t>
      </w:r>
    </w:p>
    <w:p w14:paraId="4399AA48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respektování individuality uživatelek</w:t>
      </w:r>
    </w:p>
    <w:p w14:paraId="0453679C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slušnost</w:t>
      </w:r>
    </w:p>
    <w:p w14:paraId="4E9E5E34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diskrétnost</w:t>
      </w:r>
    </w:p>
    <w:p w14:paraId="6F2A4784" w14:textId="77777777" w:rsidR="00AC1368" w:rsidRPr="007978B9" w:rsidRDefault="0090099A">
      <w:pPr>
        <w:pStyle w:val="Odstavecseseznamem"/>
        <w:numPr>
          <w:ilvl w:val="0"/>
          <w:numId w:val="36"/>
        </w:num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 xml:space="preserve">odpovědnost </w:t>
      </w:r>
    </w:p>
    <w:p w14:paraId="4A59A1F0" w14:textId="77777777" w:rsidR="00AC1368" w:rsidRPr="007978B9" w:rsidRDefault="00AC1368" w:rsidP="00AC1368">
      <w:pPr>
        <w:pStyle w:val="Odstavecseseznamem"/>
        <w:spacing w:before="100" w:beforeAutospacing="1" w:after="100" w:afterAutospacing="1"/>
        <w:ind w:left="720"/>
        <w:jc w:val="both"/>
        <w:rPr>
          <w:rFonts w:ascii="Arial" w:hAnsi="Arial" w:cs="Arial"/>
          <w:sz w:val="22"/>
          <w:szCs w:val="22"/>
        </w:rPr>
      </w:pPr>
    </w:p>
    <w:p w14:paraId="265C2969" w14:textId="22A0E31E" w:rsidR="00AC1368" w:rsidRPr="007978B9" w:rsidRDefault="00AC1368" w:rsidP="00AC136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1. 1. 2026</w:t>
      </w:r>
    </w:p>
    <w:p w14:paraId="56922CCD" w14:textId="2F94170E" w:rsidR="00AC1368" w:rsidRPr="007978B9" w:rsidRDefault="00AC1368" w:rsidP="00AC1368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7978B9">
        <w:rPr>
          <w:rFonts w:ascii="Arial" w:hAnsi="Arial" w:cs="Arial"/>
          <w:sz w:val="22"/>
          <w:szCs w:val="22"/>
        </w:rPr>
        <w:t>Mgr. Dana Marková</w:t>
      </w:r>
    </w:p>
    <w:p w14:paraId="27D2A29D" w14:textId="77777777" w:rsidR="00056B04" w:rsidRPr="007978B9" w:rsidRDefault="00056B04" w:rsidP="00056B04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sectPr w:rsidR="00056B04" w:rsidRPr="007978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ED2"/>
    <w:multiLevelType w:val="hybridMultilevel"/>
    <w:tmpl w:val="35EA9DE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A725A"/>
    <w:multiLevelType w:val="multilevel"/>
    <w:tmpl w:val="66B4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5688F"/>
    <w:multiLevelType w:val="multilevel"/>
    <w:tmpl w:val="2AB0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F05AAB"/>
    <w:multiLevelType w:val="hybridMultilevel"/>
    <w:tmpl w:val="8F22997E"/>
    <w:lvl w:ilvl="0" w:tplc="2670FDA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92A7F"/>
    <w:multiLevelType w:val="hybridMultilevel"/>
    <w:tmpl w:val="F38C02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A1DB2"/>
    <w:multiLevelType w:val="multilevel"/>
    <w:tmpl w:val="B5E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40459D"/>
    <w:multiLevelType w:val="multilevel"/>
    <w:tmpl w:val="D0E2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A45524"/>
    <w:multiLevelType w:val="multilevel"/>
    <w:tmpl w:val="1B947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E35D50"/>
    <w:multiLevelType w:val="multilevel"/>
    <w:tmpl w:val="10749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8148EB"/>
    <w:multiLevelType w:val="multilevel"/>
    <w:tmpl w:val="2A78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6D0FAE"/>
    <w:multiLevelType w:val="multilevel"/>
    <w:tmpl w:val="6E808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B03248"/>
    <w:multiLevelType w:val="multilevel"/>
    <w:tmpl w:val="69BA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769A2"/>
    <w:multiLevelType w:val="multilevel"/>
    <w:tmpl w:val="95D6D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C2D9B"/>
    <w:multiLevelType w:val="multilevel"/>
    <w:tmpl w:val="BCB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66311C"/>
    <w:multiLevelType w:val="multilevel"/>
    <w:tmpl w:val="5B8C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227587"/>
    <w:multiLevelType w:val="multilevel"/>
    <w:tmpl w:val="291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D53C52"/>
    <w:multiLevelType w:val="multilevel"/>
    <w:tmpl w:val="C5D87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D69E4"/>
    <w:multiLevelType w:val="multilevel"/>
    <w:tmpl w:val="1A14D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814C93"/>
    <w:multiLevelType w:val="multilevel"/>
    <w:tmpl w:val="BFB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E025B4"/>
    <w:multiLevelType w:val="multilevel"/>
    <w:tmpl w:val="5DA0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C55D4"/>
    <w:multiLevelType w:val="multilevel"/>
    <w:tmpl w:val="BA9A4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C755D"/>
    <w:multiLevelType w:val="hybridMultilevel"/>
    <w:tmpl w:val="6E7E4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329A6"/>
    <w:multiLevelType w:val="multilevel"/>
    <w:tmpl w:val="01D4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847D0"/>
    <w:multiLevelType w:val="hybridMultilevel"/>
    <w:tmpl w:val="2F6A7B52"/>
    <w:lvl w:ilvl="0" w:tplc="7FB6FC6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23DE5"/>
    <w:multiLevelType w:val="hybridMultilevel"/>
    <w:tmpl w:val="7DF6B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36562"/>
    <w:multiLevelType w:val="multilevel"/>
    <w:tmpl w:val="68BC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520F68"/>
    <w:multiLevelType w:val="hybridMultilevel"/>
    <w:tmpl w:val="71C4D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4A5A50"/>
    <w:multiLevelType w:val="multilevel"/>
    <w:tmpl w:val="EE60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7E226D"/>
    <w:multiLevelType w:val="multilevel"/>
    <w:tmpl w:val="D714A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AB6375"/>
    <w:multiLevelType w:val="multilevel"/>
    <w:tmpl w:val="7A74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0E5DA2"/>
    <w:multiLevelType w:val="multilevel"/>
    <w:tmpl w:val="B61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DC74B0"/>
    <w:multiLevelType w:val="multilevel"/>
    <w:tmpl w:val="97EA8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766DDD"/>
    <w:multiLevelType w:val="multilevel"/>
    <w:tmpl w:val="11761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EDE0C7A"/>
    <w:multiLevelType w:val="multilevel"/>
    <w:tmpl w:val="B6682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A10EFA"/>
    <w:multiLevelType w:val="multilevel"/>
    <w:tmpl w:val="7B4A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1B1396"/>
    <w:multiLevelType w:val="multilevel"/>
    <w:tmpl w:val="33EE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126482"/>
    <w:multiLevelType w:val="multilevel"/>
    <w:tmpl w:val="4DC0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195B53"/>
    <w:multiLevelType w:val="multilevel"/>
    <w:tmpl w:val="A738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87204"/>
    <w:multiLevelType w:val="multilevel"/>
    <w:tmpl w:val="8FA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D560EF"/>
    <w:multiLevelType w:val="multilevel"/>
    <w:tmpl w:val="FF1A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F10E2C"/>
    <w:multiLevelType w:val="multilevel"/>
    <w:tmpl w:val="9ADC6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D062C8C"/>
    <w:multiLevelType w:val="multilevel"/>
    <w:tmpl w:val="67E4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444647"/>
    <w:multiLevelType w:val="multilevel"/>
    <w:tmpl w:val="9FE4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815819"/>
    <w:multiLevelType w:val="multilevel"/>
    <w:tmpl w:val="F15E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9499120">
    <w:abstractNumId w:val="21"/>
  </w:num>
  <w:num w:numId="2" w16cid:durableId="1619532480">
    <w:abstractNumId w:val="6"/>
  </w:num>
  <w:num w:numId="3" w16cid:durableId="1619607261">
    <w:abstractNumId w:val="1"/>
  </w:num>
  <w:num w:numId="4" w16cid:durableId="2108383393">
    <w:abstractNumId w:val="37"/>
  </w:num>
  <w:num w:numId="5" w16cid:durableId="492910268">
    <w:abstractNumId w:val="27"/>
  </w:num>
  <w:num w:numId="6" w16cid:durableId="978537157">
    <w:abstractNumId w:val="7"/>
  </w:num>
  <w:num w:numId="7" w16cid:durableId="2088726144">
    <w:abstractNumId w:val="15"/>
  </w:num>
  <w:num w:numId="8" w16cid:durableId="1057779296">
    <w:abstractNumId w:val="43"/>
  </w:num>
  <w:num w:numId="9" w16cid:durableId="1698432472">
    <w:abstractNumId w:val="9"/>
  </w:num>
  <w:num w:numId="10" w16cid:durableId="1084495988">
    <w:abstractNumId w:val="38"/>
  </w:num>
  <w:num w:numId="11" w16cid:durableId="1768885424">
    <w:abstractNumId w:val="18"/>
  </w:num>
  <w:num w:numId="12" w16cid:durableId="1030910077">
    <w:abstractNumId w:val="39"/>
  </w:num>
  <w:num w:numId="13" w16cid:durableId="149296877">
    <w:abstractNumId w:val="12"/>
  </w:num>
  <w:num w:numId="14" w16cid:durableId="1275749743">
    <w:abstractNumId w:val="14"/>
  </w:num>
  <w:num w:numId="15" w16cid:durableId="1505126212">
    <w:abstractNumId w:val="20"/>
  </w:num>
  <w:num w:numId="16" w16cid:durableId="2028746904">
    <w:abstractNumId w:val="33"/>
  </w:num>
  <w:num w:numId="17" w16cid:durableId="146211625">
    <w:abstractNumId w:val="34"/>
  </w:num>
  <w:num w:numId="18" w16cid:durableId="2123842343">
    <w:abstractNumId w:val="30"/>
  </w:num>
  <w:num w:numId="19" w16cid:durableId="222571345">
    <w:abstractNumId w:val="19"/>
  </w:num>
  <w:num w:numId="20" w16cid:durableId="1808475941">
    <w:abstractNumId w:val="32"/>
  </w:num>
  <w:num w:numId="21" w16cid:durableId="1423144378">
    <w:abstractNumId w:val="41"/>
  </w:num>
  <w:num w:numId="22" w16cid:durableId="1124152774">
    <w:abstractNumId w:val="13"/>
  </w:num>
  <w:num w:numId="23" w16cid:durableId="1325547091">
    <w:abstractNumId w:val="10"/>
  </w:num>
  <w:num w:numId="24" w16cid:durableId="1825245305">
    <w:abstractNumId w:val="17"/>
  </w:num>
  <w:num w:numId="25" w16cid:durableId="135070049">
    <w:abstractNumId w:val="25"/>
  </w:num>
  <w:num w:numId="26" w16cid:durableId="1386681074">
    <w:abstractNumId w:val="40"/>
  </w:num>
  <w:num w:numId="27" w16cid:durableId="1677883322">
    <w:abstractNumId w:val="11"/>
  </w:num>
  <w:num w:numId="28" w16cid:durableId="1432434047">
    <w:abstractNumId w:val="42"/>
  </w:num>
  <w:num w:numId="29" w16cid:durableId="1175725153">
    <w:abstractNumId w:val="8"/>
  </w:num>
  <w:num w:numId="30" w16cid:durableId="1801802880">
    <w:abstractNumId w:val="29"/>
  </w:num>
  <w:num w:numId="31" w16cid:durableId="150026266">
    <w:abstractNumId w:val="35"/>
  </w:num>
  <w:num w:numId="32" w16cid:durableId="2135950847">
    <w:abstractNumId w:val="2"/>
  </w:num>
  <w:num w:numId="33" w16cid:durableId="640815585">
    <w:abstractNumId w:val="22"/>
  </w:num>
  <w:num w:numId="34" w16cid:durableId="634409571">
    <w:abstractNumId w:val="5"/>
  </w:num>
  <w:num w:numId="35" w16cid:durableId="477111879">
    <w:abstractNumId w:val="36"/>
  </w:num>
  <w:num w:numId="36" w16cid:durableId="205996758">
    <w:abstractNumId w:val="24"/>
  </w:num>
  <w:num w:numId="37" w16cid:durableId="305428401">
    <w:abstractNumId w:val="31"/>
  </w:num>
  <w:num w:numId="38" w16cid:durableId="546524392">
    <w:abstractNumId w:val="28"/>
  </w:num>
  <w:num w:numId="39" w16cid:durableId="602230295">
    <w:abstractNumId w:val="0"/>
  </w:num>
  <w:num w:numId="40" w16cid:durableId="251941467">
    <w:abstractNumId w:val="23"/>
  </w:num>
  <w:num w:numId="41" w16cid:durableId="1270940051">
    <w:abstractNumId w:val="4"/>
  </w:num>
  <w:num w:numId="42" w16cid:durableId="208881117">
    <w:abstractNumId w:val="3"/>
  </w:num>
  <w:num w:numId="43" w16cid:durableId="426653388">
    <w:abstractNumId w:val="16"/>
  </w:num>
  <w:num w:numId="44" w16cid:durableId="1014191779">
    <w:abstractNumId w:val="2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35"/>
    <w:rsid w:val="0004052D"/>
    <w:rsid w:val="000537BD"/>
    <w:rsid w:val="00056B04"/>
    <w:rsid w:val="00063994"/>
    <w:rsid w:val="00064E1C"/>
    <w:rsid w:val="00071054"/>
    <w:rsid w:val="000E6136"/>
    <w:rsid w:val="00111EAF"/>
    <w:rsid w:val="00124FB1"/>
    <w:rsid w:val="001405DA"/>
    <w:rsid w:val="001578F6"/>
    <w:rsid w:val="0016517A"/>
    <w:rsid w:val="001700C2"/>
    <w:rsid w:val="00186B02"/>
    <w:rsid w:val="001934F2"/>
    <w:rsid w:val="00194992"/>
    <w:rsid w:val="001D4681"/>
    <w:rsid w:val="002C69F9"/>
    <w:rsid w:val="002F14D3"/>
    <w:rsid w:val="00321CC7"/>
    <w:rsid w:val="00367486"/>
    <w:rsid w:val="00377CEA"/>
    <w:rsid w:val="00386A7A"/>
    <w:rsid w:val="003A2435"/>
    <w:rsid w:val="003B5A48"/>
    <w:rsid w:val="003C3FA7"/>
    <w:rsid w:val="003D40E3"/>
    <w:rsid w:val="003D4F38"/>
    <w:rsid w:val="00447E6B"/>
    <w:rsid w:val="00471B81"/>
    <w:rsid w:val="004A3067"/>
    <w:rsid w:val="004E5EB6"/>
    <w:rsid w:val="004F44A9"/>
    <w:rsid w:val="004F78E6"/>
    <w:rsid w:val="00506BCD"/>
    <w:rsid w:val="0056787C"/>
    <w:rsid w:val="005A7CCF"/>
    <w:rsid w:val="00623FAB"/>
    <w:rsid w:val="006D6DE9"/>
    <w:rsid w:val="007064E5"/>
    <w:rsid w:val="00716A14"/>
    <w:rsid w:val="007978B9"/>
    <w:rsid w:val="008025E2"/>
    <w:rsid w:val="008517EF"/>
    <w:rsid w:val="008648D4"/>
    <w:rsid w:val="008D4C2D"/>
    <w:rsid w:val="0090099A"/>
    <w:rsid w:val="00906274"/>
    <w:rsid w:val="00920589"/>
    <w:rsid w:val="00924E70"/>
    <w:rsid w:val="0092532C"/>
    <w:rsid w:val="00934650"/>
    <w:rsid w:val="009F1F3F"/>
    <w:rsid w:val="00A430D5"/>
    <w:rsid w:val="00A512F5"/>
    <w:rsid w:val="00A774CC"/>
    <w:rsid w:val="00A85B90"/>
    <w:rsid w:val="00AC1368"/>
    <w:rsid w:val="00B23D3A"/>
    <w:rsid w:val="00B4357C"/>
    <w:rsid w:val="00B63B69"/>
    <w:rsid w:val="00B94D67"/>
    <w:rsid w:val="00B96AD3"/>
    <w:rsid w:val="00BB03B2"/>
    <w:rsid w:val="00BE30CE"/>
    <w:rsid w:val="00C31E11"/>
    <w:rsid w:val="00C32C85"/>
    <w:rsid w:val="00C452D7"/>
    <w:rsid w:val="00C9681E"/>
    <w:rsid w:val="00CB4A58"/>
    <w:rsid w:val="00CE57FB"/>
    <w:rsid w:val="00CE7400"/>
    <w:rsid w:val="00D0488F"/>
    <w:rsid w:val="00D53F34"/>
    <w:rsid w:val="00D56D25"/>
    <w:rsid w:val="00D93442"/>
    <w:rsid w:val="00DA3FA0"/>
    <w:rsid w:val="00DC68E3"/>
    <w:rsid w:val="00DD16E1"/>
    <w:rsid w:val="00DE4181"/>
    <w:rsid w:val="00E10559"/>
    <w:rsid w:val="00E46B08"/>
    <w:rsid w:val="00EA64FF"/>
    <w:rsid w:val="00EB5C2E"/>
    <w:rsid w:val="00EC0CE5"/>
    <w:rsid w:val="00EE0D94"/>
    <w:rsid w:val="00F35875"/>
    <w:rsid w:val="00F712B1"/>
    <w:rsid w:val="00F85CC2"/>
    <w:rsid w:val="00FB13B4"/>
    <w:rsid w:val="00FD2B15"/>
    <w:rsid w:val="00F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4FDA85"/>
  <w15:chartTrackingRefBased/>
  <w15:docId w15:val="{5C08732E-F811-4315-9303-2B04AD21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sz w:val="22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Cs/>
      <w:iCs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Cs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ascii="Arial" w:hAnsi="Arial"/>
      <w:bCs/>
      <w:szCs w:val="28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rFonts w:ascii="Arial" w:hAnsi="Arial"/>
      <w:bCs/>
      <w:iCs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Arial" w:hAnsi="Arial"/>
      <w:bCs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  <w:rPr>
      <w:rFonts w:ascii="Arial" w:hAnsi="Arial"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Arial" w:hAnsi="Arial"/>
      <w:iCs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56B04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katabulky">
    <w:name w:val="Table Grid"/>
    <w:basedOn w:val="Normlntabulka"/>
    <w:rsid w:val="00FD2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430D5"/>
    <w:pPr>
      <w:ind w:left="708"/>
    </w:pPr>
  </w:style>
  <w:style w:type="character" w:styleId="Hypertextovodkaz">
    <w:name w:val="Hyperlink"/>
    <w:basedOn w:val="Standardnpsmoodstavce"/>
    <w:rsid w:val="003C3FA7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C3FA7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rsid w:val="0090099A"/>
    <w:pPr>
      <w:spacing w:before="100" w:beforeAutospacing="1" w:after="100" w:afterAutospacing="1"/>
    </w:pPr>
  </w:style>
  <w:style w:type="paragraph" w:customStyle="1" w:styleId="l4">
    <w:name w:val="l4"/>
    <w:basedOn w:val="Normln"/>
    <w:rsid w:val="009009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ptv.charit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1446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k popisu realizace poskytování sociální služby</vt:lpstr>
    </vt:vector>
  </TitlesOfParts>
  <Company>Královéhradecký kraj</Company>
  <LinksUpToDate>false</LinksUpToDate>
  <CharactersWithSpaces>9963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k popisu realizace poskytování sociální služby</dc:title>
  <dc:subject/>
  <dc:creator>104</dc:creator>
  <cp:keywords/>
  <cp:lastModifiedBy>Smažíková Veronika</cp:lastModifiedBy>
  <cp:revision>12</cp:revision>
  <cp:lastPrinted>2026-06-26T15:17:00Z</cp:lastPrinted>
  <dcterms:created xsi:type="dcterms:W3CDTF">2026-06-16T14:26:00Z</dcterms:created>
  <dcterms:modified xsi:type="dcterms:W3CDTF">2026-07-01T19:34:00Z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