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E3C1" w14:textId="77777777" w:rsidR="006D6DE9" w:rsidRPr="008C4077" w:rsidRDefault="006D6DE9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C4077">
        <w:rPr>
          <w:rFonts w:ascii="Arial" w:hAnsi="Arial" w:cs="Arial"/>
          <w:b/>
          <w:bCs/>
          <w:sz w:val="22"/>
          <w:szCs w:val="22"/>
        </w:rPr>
        <w:t xml:space="preserve">Popis realizace poskytované sociální služby </w:t>
      </w:r>
    </w:p>
    <w:p w14:paraId="5FA43C20" w14:textId="77777777" w:rsidR="006D6DE9" w:rsidRPr="008C4077" w:rsidRDefault="006D6DE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AA38FBC" w14:textId="77777777" w:rsidR="006D6DE9" w:rsidRPr="008C4077" w:rsidRDefault="006D6DE9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8C4077">
        <w:rPr>
          <w:rFonts w:ascii="Arial" w:hAnsi="Arial" w:cs="Arial"/>
          <w:bCs/>
          <w:sz w:val="22"/>
          <w:szCs w:val="22"/>
        </w:rPr>
        <w:t xml:space="preserve">V souladu se zákonem 108/2006 Sb., o sociálních službách, ve znění pozdějších předpisů </w:t>
      </w:r>
    </w:p>
    <w:p w14:paraId="2FCDFFA8" w14:textId="77777777" w:rsidR="006D6DE9" w:rsidRPr="008C4077" w:rsidRDefault="006D6DE9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8C4077">
        <w:rPr>
          <w:rFonts w:ascii="Arial" w:hAnsi="Arial" w:cs="Arial"/>
          <w:bCs/>
          <w:sz w:val="22"/>
          <w:szCs w:val="22"/>
        </w:rPr>
        <w:t>a vyhláškou č. 505/2006 Sb., kterou se provádějí některá ustanovení zákona o sociálních službách, ve znění pozdějších předpisů</w:t>
      </w:r>
    </w:p>
    <w:p w14:paraId="0CD59A24" w14:textId="77777777" w:rsidR="006D6DE9" w:rsidRPr="008C4077" w:rsidRDefault="006D6DE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986FCD7" w14:textId="77777777" w:rsidR="006D6DE9" w:rsidRPr="008C4077" w:rsidRDefault="006D6DE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374"/>
      </w:tblGrid>
      <w:tr w:rsidR="006D6DE9" w:rsidRPr="008C4077" w14:paraId="358EEB24" w14:textId="77777777" w:rsidTr="00377CEA">
        <w:tc>
          <w:tcPr>
            <w:tcW w:w="2738" w:type="dxa"/>
          </w:tcPr>
          <w:p w14:paraId="4A9EB2ED" w14:textId="77777777" w:rsidR="006D6DE9" w:rsidRPr="008C4077" w:rsidRDefault="006D6DE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Název poskytovatele</w:t>
            </w:r>
          </w:p>
        </w:tc>
        <w:tc>
          <w:tcPr>
            <w:tcW w:w="6550" w:type="dxa"/>
          </w:tcPr>
          <w:p w14:paraId="4542FA73" w14:textId="4006DBA8" w:rsidR="006D6DE9" w:rsidRPr="008C4077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Charita Prachatice-Vimperk</w:t>
            </w:r>
          </w:p>
        </w:tc>
      </w:tr>
      <w:tr w:rsidR="00377CEA" w:rsidRPr="008C4077" w14:paraId="7127EB37" w14:textId="77777777" w:rsidTr="00377CEA">
        <w:tc>
          <w:tcPr>
            <w:tcW w:w="2738" w:type="dxa"/>
          </w:tcPr>
          <w:p w14:paraId="46DF83FE" w14:textId="77777777" w:rsidR="00377CEA" w:rsidRPr="008C4077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6550" w:type="dxa"/>
          </w:tcPr>
          <w:p w14:paraId="07D77ECB" w14:textId="60E1F748" w:rsidR="00377CEA" w:rsidRPr="008C4077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41881133</w:t>
            </w:r>
          </w:p>
        </w:tc>
      </w:tr>
      <w:tr w:rsidR="00377CEA" w:rsidRPr="008C4077" w14:paraId="58E30DAD" w14:textId="77777777" w:rsidTr="00377CEA">
        <w:tc>
          <w:tcPr>
            <w:tcW w:w="2738" w:type="dxa"/>
          </w:tcPr>
          <w:p w14:paraId="23778309" w14:textId="77777777" w:rsidR="00377CEA" w:rsidRPr="008C4077" w:rsidRDefault="00B63B6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377CEA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eb</w:t>
            </w:r>
          </w:p>
        </w:tc>
        <w:tc>
          <w:tcPr>
            <w:tcW w:w="6550" w:type="dxa"/>
          </w:tcPr>
          <w:p w14:paraId="3AEAB308" w14:textId="6BECAFAE" w:rsidR="00377CEA" w:rsidRPr="008C4077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ptv.charita.cz</w:t>
            </w:r>
          </w:p>
        </w:tc>
      </w:tr>
      <w:tr w:rsidR="00B4357C" w:rsidRPr="008C4077" w14:paraId="295175E9" w14:textId="77777777" w:rsidTr="001405DA">
        <w:trPr>
          <w:trHeight w:val="70"/>
        </w:trPr>
        <w:tc>
          <w:tcPr>
            <w:tcW w:w="2738" w:type="dxa"/>
          </w:tcPr>
          <w:p w14:paraId="19908289" w14:textId="77777777" w:rsidR="00B4357C" w:rsidRPr="008C4077" w:rsidRDefault="00B4357C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50" w:type="dxa"/>
          </w:tcPr>
          <w:p w14:paraId="57EC8FB2" w14:textId="77777777" w:rsidR="00B4357C" w:rsidRPr="008C4077" w:rsidRDefault="00B4357C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D6DE9" w:rsidRPr="008C4077" w14:paraId="5EB55963" w14:textId="77777777" w:rsidTr="00377CEA">
        <w:tc>
          <w:tcPr>
            <w:tcW w:w="2738" w:type="dxa"/>
          </w:tcPr>
          <w:p w14:paraId="352521BE" w14:textId="77777777" w:rsidR="006D6DE9" w:rsidRPr="008C4077" w:rsidRDefault="00E1055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Druh</w:t>
            </w:r>
            <w:r w:rsidR="00377CEA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sociální</w:t>
            </w:r>
            <w:r w:rsidR="006D6DE9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služby</w:t>
            </w:r>
          </w:p>
        </w:tc>
        <w:tc>
          <w:tcPr>
            <w:tcW w:w="6550" w:type="dxa"/>
          </w:tcPr>
          <w:p w14:paraId="6C8C5568" w14:textId="1822D302" w:rsidR="006D6DE9" w:rsidRPr="008C4077" w:rsidRDefault="003D4F38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azylové domy</w:t>
            </w:r>
          </w:p>
        </w:tc>
      </w:tr>
      <w:tr w:rsidR="00377CEA" w:rsidRPr="008C4077" w14:paraId="3FA1AE94" w14:textId="77777777" w:rsidTr="00377CEA">
        <w:tc>
          <w:tcPr>
            <w:tcW w:w="2738" w:type="dxa"/>
          </w:tcPr>
          <w:p w14:paraId="6E33064D" w14:textId="77777777" w:rsidR="00377CEA" w:rsidRPr="008C4077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Název sociální služby</w:t>
            </w:r>
          </w:p>
        </w:tc>
        <w:tc>
          <w:tcPr>
            <w:tcW w:w="6550" w:type="dxa"/>
          </w:tcPr>
          <w:p w14:paraId="3685A1EC" w14:textId="4A2DEFCD" w:rsidR="00377CEA" w:rsidRPr="008C4077" w:rsidRDefault="00CA710B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Dům sv. Petra pro muže</w:t>
            </w:r>
          </w:p>
        </w:tc>
      </w:tr>
      <w:tr w:rsidR="00377CEA" w:rsidRPr="008C4077" w14:paraId="1AB88A41" w14:textId="77777777" w:rsidTr="00377CEA">
        <w:tc>
          <w:tcPr>
            <w:tcW w:w="2738" w:type="dxa"/>
          </w:tcPr>
          <w:p w14:paraId="38B3476C" w14:textId="77777777" w:rsidR="00377CEA" w:rsidRPr="008C4077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Adresa sociální služby</w:t>
            </w:r>
          </w:p>
        </w:tc>
        <w:tc>
          <w:tcPr>
            <w:tcW w:w="6550" w:type="dxa"/>
          </w:tcPr>
          <w:p w14:paraId="50C7C40A" w14:textId="5C53C2B6" w:rsidR="00377CEA" w:rsidRPr="008C4077" w:rsidRDefault="00CA710B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Záblatí 38, 384 33 Záblatí</w:t>
            </w:r>
          </w:p>
        </w:tc>
      </w:tr>
      <w:tr w:rsidR="00377CEA" w:rsidRPr="008C4077" w14:paraId="43380E3F" w14:textId="77777777" w:rsidTr="00377CEA">
        <w:tc>
          <w:tcPr>
            <w:tcW w:w="2738" w:type="dxa"/>
          </w:tcPr>
          <w:p w14:paraId="349C9231" w14:textId="77777777" w:rsidR="00377CEA" w:rsidRPr="008C4077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0" w:type="dxa"/>
          </w:tcPr>
          <w:p w14:paraId="75A12C94" w14:textId="27C59BE4" w:rsidR="00377CEA" w:rsidRPr="008C4077" w:rsidRDefault="00CA710B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732 140 224</w:t>
            </w:r>
            <w:r w:rsidR="003D4F38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, 731 604 549</w:t>
            </w:r>
          </w:p>
        </w:tc>
      </w:tr>
      <w:tr w:rsidR="00377CEA" w:rsidRPr="008C4077" w14:paraId="68724C4F" w14:textId="77777777" w:rsidTr="00377CEA">
        <w:tc>
          <w:tcPr>
            <w:tcW w:w="2738" w:type="dxa"/>
          </w:tcPr>
          <w:p w14:paraId="588750B1" w14:textId="77777777" w:rsidR="00377CEA" w:rsidRPr="008C4077" w:rsidRDefault="00B63B6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377CEA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-mail</w:t>
            </w:r>
          </w:p>
        </w:tc>
        <w:tc>
          <w:tcPr>
            <w:tcW w:w="6550" w:type="dxa"/>
          </w:tcPr>
          <w:p w14:paraId="5A2F6CEB" w14:textId="70925706" w:rsidR="00377CEA" w:rsidRPr="008C4077" w:rsidRDefault="003C3FA7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6" w:history="1">
              <w:r w:rsidRPr="008C4077">
                <w:rPr>
                  <w:rStyle w:val="Hypertextovodkaz"/>
                  <w:rFonts w:ascii="Arial" w:hAnsi="Arial" w:cs="Arial"/>
                  <w:b/>
                  <w:bCs/>
                  <w:color w:val="auto"/>
                  <w:sz w:val="22"/>
                  <w:szCs w:val="22"/>
                  <w:u w:val="none"/>
                </w:rPr>
                <w:t>info@ptv.charita.cz</w:t>
              </w:r>
            </w:hyperlink>
            <w:r w:rsidR="003D4F38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, azyl.</w:t>
            </w:r>
            <w:r w:rsidR="00CA710B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mu</w:t>
            </w:r>
            <w:r w:rsidR="00CE45D1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="00CA710B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3D4F38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@ptv.charita.cz</w:t>
            </w:r>
          </w:p>
        </w:tc>
      </w:tr>
    </w:tbl>
    <w:p w14:paraId="03E663D8" w14:textId="77777777" w:rsidR="006D6DE9" w:rsidRPr="008C4077" w:rsidRDefault="006D6DE9" w:rsidP="001405DA">
      <w:pPr>
        <w:pStyle w:val="Nadpis1"/>
        <w:rPr>
          <w:b w:val="0"/>
          <w:szCs w:val="22"/>
        </w:rPr>
      </w:pPr>
      <w:r w:rsidRPr="008C4077">
        <w:rPr>
          <w:b w:val="0"/>
          <w:szCs w:val="22"/>
        </w:rPr>
        <w:br/>
      </w:r>
    </w:p>
    <w:p w14:paraId="30A92B39" w14:textId="77777777" w:rsidR="006D6DE9" w:rsidRDefault="00EA64FF" w:rsidP="001D4681">
      <w:pPr>
        <w:rPr>
          <w:rFonts w:ascii="Arial" w:hAnsi="Arial" w:cs="Arial"/>
          <w:b/>
          <w:sz w:val="22"/>
          <w:szCs w:val="22"/>
        </w:rPr>
      </w:pPr>
      <w:r w:rsidRPr="008C4077">
        <w:rPr>
          <w:rFonts w:ascii="Arial" w:hAnsi="Arial" w:cs="Arial"/>
          <w:b/>
          <w:sz w:val="22"/>
          <w:szCs w:val="22"/>
        </w:rPr>
        <w:t>Okruh osob, kterým je sociální služba určena (vymezení cílové a věkové skupiny</w:t>
      </w:r>
      <w:r w:rsidR="00DE4181" w:rsidRPr="008C4077">
        <w:rPr>
          <w:rFonts w:ascii="Arial" w:hAnsi="Arial" w:cs="Arial"/>
          <w:b/>
          <w:sz w:val="22"/>
          <w:szCs w:val="22"/>
        </w:rPr>
        <w:t>)</w:t>
      </w:r>
    </w:p>
    <w:p w14:paraId="41731BCE" w14:textId="77777777" w:rsidR="00BD3D7E" w:rsidRPr="008C4077" w:rsidRDefault="00BD3D7E" w:rsidP="001D4681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8C4077" w14:paraId="4BC9F51E" w14:textId="77777777" w:rsidTr="00BD3D7E">
        <w:tc>
          <w:tcPr>
            <w:tcW w:w="9062" w:type="dxa"/>
          </w:tcPr>
          <w:p w14:paraId="464E7F0F" w14:textId="77777777" w:rsidR="00F35875" w:rsidRPr="008C4077" w:rsidRDefault="00F35875" w:rsidP="00F35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39AFF7" w14:textId="77777777" w:rsidR="00CA710B" w:rsidRPr="008C4077" w:rsidRDefault="00CA710B" w:rsidP="008C407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muži bez přístřeší od 18 do 64 let věku</w:t>
            </w:r>
            <w:r w:rsidRPr="008C4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EBF95B" w14:textId="49697381" w:rsidR="00F35875" w:rsidRPr="008C4077" w:rsidRDefault="00F35875" w:rsidP="00F35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CD70AB" w14:textId="77777777" w:rsidR="006D6DE9" w:rsidRPr="008C4077" w:rsidRDefault="006D6DE9">
      <w:pPr>
        <w:ind w:left="708"/>
        <w:rPr>
          <w:rFonts w:ascii="Arial" w:hAnsi="Arial" w:cs="Arial"/>
          <w:sz w:val="22"/>
          <w:szCs w:val="22"/>
        </w:rPr>
      </w:pPr>
    </w:p>
    <w:p w14:paraId="5F447644" w14:textId="77777777" w:rsidR="00BD3D7E" w:rsidRDefault="00BD3D7E" w:rsidP="001D468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D6811C1" w14:textId="750516B1" w:rsidR="006D6DE9" w:rsidRDefault="00EA64FF" w:rsidP="001D4681">
      <w:pPr>
        <w:rPr>
          <w:rFonts w:ascii="Arial" w:hAnsi="Arial" w:cs="Arial"/>
          <w:b/>
          <w:bCs/>
          <w:iCs/>
          <w:sz w:val="22"/>
          <w:szCs w:val="22"/>
        </w:rPr>
      </w:pPr>
      <w:r w:rsidRPr="008C4077">
        <w:rPr>
          <w:rFonts w:ascii="Arial" w:hAnsi="Arial" w:cs="Arial"/>
          <w:b/>
          <w:bCs/>
          <w:iCs/>
          <w:sz w:val="22"/>
          <w:szCs w:val="22"/>
        </w:rPr>
        <w:t>Nepříznivá sociální situace, kterou sociální s</w:t>
      </w:r>
      <w:r w:rsidR="00124FB1" w:rsidRPr="008C4077">
        <w:rPr>
          <w:rFonts w:ascii="Arial" w:hAnsi="Arial" w:cs="Arial"/>
          <w:b/>
          <w:bCs/>
          <w:iCs/>
          <w:sz w:val="22"/>
          <w:szCs w:val="22"/>
        </w:rPr>
        <w:t>lužba</w:t>
      </w:r>
      <w:r w:rsidRPr="008C4077">
        <w:rPr>
          <w:rFonts w:ascii="Arial" w:hAnsi="Arial" w:cs="Arial"/>
          <w:b/>
          <w:bCs/>
          <w:iCs/>
          <w:sz w:val="22"/>
          <w:szCs w:val="22"/>
        </w:rPr>
        <w:t xml:space="preserve"> řeší</w:t>
      </w:r>
    </w:p>
    <w:p w14:paraId="7920DB1B" w14:textId="77777777" w:rsidR="00BD3D7E" w:rsidRPr="008C4077" w:rsidRDefault="00BD3D7E" w:rsidP="001D4681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8C4077" w14:paraId="1D4A826A" w14:textId="77777777" w:rsidTr="00BD3D7E">
        <w:tc>
          <w:tcPr>
            <w:tcW w:w="9062" w:type="dxa"/>
          </w:tcPr>
          <w:p w14:paraId="33E4D986" w14:textId="77777777" w:rsidR="008648D4" w:rsidRPr="008C4077" w:rsidRDefault="008648D4" w:rsidP="00F35875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55A78B20" w14:textId="77777777" w:rsidR="00BD3D7E" w:rsidRPr="000048CA" w:rsidRDefault="00BD3D7E" w:rsidP="00BD3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Služba je určena mužům, kteří se ocitli v nepříznivé sociální situaci spojené se ztrátou bydlení nebo bez přístřeší a tuto situaci nejsou schopni řešit vlastními silami. Jedná se zejména o situace vzniklé v důsledku:</w:t>
            </w:r>
          </w:p>
          <w:p w14:paraId="4A26A65C" w14:textId="77777777" w:rsidR="00BD3D7E" w:rsidRPr="000048CA" w:rsidRDefault="00BD3D7E" w:rsidP="00BD3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9122D2" w14:textId="18E9A359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ztráty nebo ohrožení bydlení</w:t>
            </w:r>
          </w:p>
          <w:p w14:paraId="35F17DC0" w14:textId="562C3E09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nedostatku finančních prostředků k zajištění bydlení a základních životních potřeb</w:t>
            </w:r>
          </w:p>
          <w:p w14:paraId="0C71EFB7" w14:textId="7A54BBA7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ztráty zaměstnání nebo dlouhodobé nezaměstnanosti</w:t>
            </w:r>
          </w:p>
          <w:p w14:paraId="0A060578" w14:textId="1FAFF473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zadlužení a dalších finančních problémů</w:t>
            </w:r>
          </w:p>
          <w:p w14:paraId="240C72BC" w14:textId="3C41A024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rozpadu partnerských či rodinných vztahů, domácího násilí nebo konfliktů v rodině</w:t>
            </w:r>
          </w:p>
          <w:p w14:paraId="0C9A5B3C" w14:textId="3CA9600B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návratu z výkonu trestu odnětí svobody, ochranné léčby nebo jiného pobytového zařízení bez zajištěného zázemí</w:t>
            </w:r>
          </w:p>
          <w:p w14:paraId="18AAC479" w14:textId="48D64D1A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nepříznivého zdravotního stavu nebo sociálních důsledků závislostí, pokud nevyžadují nepřetržitou zdravotní péči</w:t>
            </w:r>
          </w:p>
          <w:p w14:paraId="6A4007DB" w14:textId="6058C6BE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nedostatečných sociálních, pracovních nebo osobních kompetencí potřebných k samostatnému bydlení a začlenění do běžného života</w:t>
            </w:r>
          </w:p>
          <w:p w14:paraId="357A5BB6" w14:textId="48CD613B" w:rsidR="00BD3D7E" w:rsidRPr="000048CA" w:rsidRDefault="00BD3D7E" w:rsidP="00BD3D7E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sociálního vyloučení nebo ohrožení sociálním vyloučením</w:t>
            </w:r>
          </w:p>
          <w:p w14:paraId="3676BB9B" w14:textId="77777777" w:rsidR="00C05F6D" w:rsidRPr="000048CA" w:rsidRDefault="00C05F6D" w:rsidP="00C05F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7F5C3B" w14:textId="0E62A49D" w:rsidR="00C05F6D" w:rsidRPr="000048CA" w:rsidRDefault="00C05F6D" w:rsidP="00C05F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48CA">
              <w:rPr>
                <w:rFonts w:ascii="Arial" w:hAnsi="Arial" w:cs="Arial"/>
                <w:sz w:val="22"/>
                <w:szCs w:val="22"/>
              </w:rPr>
              <w:t>Cílem služby je poskytnout dočasné ubytování, podporu při stabilizaci nepříznivé sociální situace, posílení schopností a dovedností klienta, obnovení jeho soběstačnosti a vytvoření podmínek pro získání a udržení samostatného bydlení a začlenění do běžného života.</w:t>
            </w:r>
          </w:p>
          <w:p w14:paraId="4C7E1DD0" w14:textId="02472385" w:rsidR="00F85CC2" w:rsidRPr="008C4077" w:rsidRDefault="00F85CC2" w:rsidP="00920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79EBC8" w14:textId="77777777" w:rsidR="001405DA" w:rsidRPr="008C4077" w:rsidRDefault="001405DA" w:rsidP="001D4681">
      <w:pPr>
        <w:outlineLvl w:val="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45FCBC08" w14:textId="77777777" w:rsidR="000048CA" w:rsidRDefault="000048CA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105A30D" w14:textId="77777777" w:rsidR="000048CA" w:rsidRDefault="000048CA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657383D" w14:textId="0BC649B0" w:rsidR="006D6DE9" w:rsidRDefault="00EA64FF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8C4077">
        <w:rPr>
          <w:rFonts w:ascii="Arial" w:hAnsi="Arial" w:cs="Arial"/>
          <w:b/>
          <w:bCs/>
          <w:sz w:val="22"/>
          <w:szCs w:val="22"/>
        </w:rPr>
        <w:lastRenderedPageBreak/>
        <w:t xml:space="preserve">Způsob zajišťování úkonů jednotlivých základních činností sociální služby, který odpovídá okruhu osob, kterému je služba určena </w:t>
      </w:r>
      <w:r w:rsidR="003B5A48" w:rsidRPr="008C4077">
        <w:rPr>
          <w:rFonts w:ascii="Arial" w:hAnsi="Arial" w:cs="Arial"/>
          <w:b/>
          <w:bCs/>
          <w:sz w:val="22"/>
          <w:szCs w:val="22"/>
        </w:rPr>
        <w:t>- popis konkrétního způsobu zajištění</w:t>
      </w:r>
      <w:r w:rsidR="00E46B08" w:rsidRPr="008C4077">
        <w:rPr>
          <w:rFonts w:ascii="Arial" w:hAnsi="Arial" w:cs="Arial"/>
          <w:b/>
          <w:bCs/>
          <w:sz w:val="22"/>
          <w:szCs w:val="22"/>
        </w:rPr>
        <w:t>/naplnění</w:t>
      </w:r>
      <w:r w:rsidR="003B5A48" w:rsidRPr="008C4077">
        <w:rPr>
          <w:rFonts w:ascii="Arial" w:hAnsi="Arial" w:cs="Arial"/>
          <w:b/>
          <w:bCs/>
          <w:sz w:val="22"/>
          <w:szCs w:val="22"/>
        </w:rPr>
        <w:t xml:space="preserve"> dané činnosti a úkonu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8C4077" w14:paraId="0D5766C0" w14:textId="77777777" w:rsidTr="000048CA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8EB2" w14:textId="4023E4DB" w:rsidR="00E13AEE" w:rsidRPr="0013507F" w:rsidRDefault="00E13AEE" w:rsidP="0013507F">
            <w:pPr>
              <w:pStyle w:val="Odstavecseseznamem"/>
              <w:numPr>
                <w:ilvl w:val="0"/>
                <w:numId w:val="30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poskytnutí stravy nebo pomoc při zajištění stravy</w:t>
            </w:r>
          </w:p>
          <w:p w14:paraId="7950D93F" w14:textId="77777777" w:rsidR="00304FD2" w:rsidRPr="008C4077" w:rsidRDefault="00304FD2" w:rsidP="00E13AEE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70E415" w14:textId="44C35492" w:rsidR="00E13AEE" w:rsidRPr="0013507F" w:rsidRDefault="0013507F" w:rsidP="0013507F">
            <w:pPr>
              <w:pStyle w:val="Odstavecseseznamem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="00E13AEE"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ytvoření podmínek pro samostatnou přípravu stravy</w:t>
            </w:r>
            <w:r w:rsidRPr="0013507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nebo pomoc s přípravou strav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</w:p>
          <w:p w14:paraId="46EAD3EB" w14:textId="257E397E" w:rsidR="00E13AEE" w:rsidRDefault="00E13AEE" w:rsidP="0013507F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13507F">
              <w:rPr>
                <w:rFonts w:ascii="Arial" w:hAnsi="Arial" w:cs="Arial"/>
                <w:bCs/>
                <w:sz w:val="22"/>
                <w:szCs w:val="22"/>
              </w:rPr>
              <w:t xml:space="preserve">Azylový dům </w:t>
            </w:r>
            <w:r w:rsidR="00304FD2" w:rsidRPr="0013507F">
              <w:rPr>
                <w:rFonts w:ascii="Arial" w:hAnsi="Arial" w:cs="Arial"/>
                <w:bCs/>
                <w:sz w:val="22"/>
                <w:szCs w:val="22"/>
              </w:rPr>
              <w:t>poskytu</w:t>
            </w:r>
            <w:r w:rsidRPr="0013507F">
              <w:rPr>
                <w:rFonts w:ascii="Arial" w:hAnsi="Arial" w:cs="Arial"/>
                <w:bCs/>
                <w:sz w:val="22"/>
                <w:szCs w:val="22"/>
              </w:rPr>
              <w:t>je:</w:t>
            </w:r>
          </w:p>
          <w:p w14:paraId="39D0B37E" w14:textId="77777777" w:rsidR="00E13AEE" w:rsidRPr="008C4077" w:rsidRDefault="00E13AEE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vybavenou kuchyň nebo kuchyňský kout (sporák, lednice, nádobí, základní vybavení)</w:t>
            </w:r>
          </w:p>
          <w:p w14:paraId="1682A970" w14:textId="77777777" w:rsidR="00E13AEE" w:rsidRPr="008C4077" w:rsidRDefault="00E13AEE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pravidla pro bezpečné a hygienické používání kuchyně</w:t>
            </w:r>
          </w:p>
          <w:p w14:paraId="2DAAFE29" w14:textId="77777777" w:rsidR="00E13AEE" w:rsidRPr="008C4077" w:rsidRDefault="00E13AEE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možnost uchovávat potraviny</w:t>
            </w:r>
          </w:p>
          <w:p w14:paraId="13E547E2" w14:textId="77777777" w:rsidR="00E13AEE" w:rsidRPr="008C4077" w:rsidRDefault="00E13AEE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pracovníka při nácviku vaření, hospodaření s potravinami a plánování jídel</w:t>
            </w:r>
          </w:p>
          <w:p w14:paraId="4E8C473D" w14:textId="77777777" w:rsidR="0013507F" w:rsidRDefault="00E13AEE" w:rsidP="0013507F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Tento úkon se poskytuje mužům, kteří jsou schopni si stravu připravit sami nebo s dopomocí.</w:t>
            </w:r>
          </w:p>
          <w:p w14:paraId="5E036C89" w14:textId="7A8B56C2" w:rsidR="00E13AEE" w:rsidRPr="008C4077" w:rsidRDefault="00304FD2" w:rsidP="0013507F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467AFE4" w14:textId="0F8849FE" w:rsidR="00E13AEE" w:rsidRPr="008C4077" w:rsidRDefault="0013507F" w:rsidP="0013507F">
            <w:pPr>
              <w:pStyle w:val="Odstavecseseznamem"/>
              <w:numPr>
                <w:ilvl w:val="0"/>
                <w:numId w:val="31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ajištění nebo poskytnutí stravy</w:t>
            </w:r>
          </w:p>
          <w:p w14:paraId="757ABC77" w14:textId="2E2E71C7" w:rsidR="00E13AEE" w:rsidRPr="008C4077" w:rsidRDefault="00E13AEE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stravu </w:t>
            </w:r>
            <w:r w:rsidR="0013507F">
              <w:rPr>
                <w:rFonts w:ascii="Arial" w:hAnsi="Arial" w:cs="Arial"/>
                <w:bCs/>
                <w:sz w:val="22"/>
                <w:szCs w:val="22"/>
              </w:rPr>
              <w:t xml:space="preserve">si 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>připravují muži sami, pokud potřebují, poskytují jim pracovníci podporu (radu) při vaření</w:t>
            </w:r>
          </w:p>
          <w:p w14:paraId="607069B3" w14:textId="525A2588" w:rsidR="00304FD2" w:rsidRPr="008C4077" w:rsidRDefault="00304FD2" w:rsidP="0013507F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pokud nejsou muži soběstační, ze zdravotních důvodů si nemohou sami vařit, lze zajistit dovoz stravy ze strany pečovatelské služby</w:t>
            </w:r>
          </w:p>
          <w:p w14:paraId="7DD7F21E" w14:textId="77777777" w:rsidR="00304FD2" w:rsidRPr="008C4077" w:rsidRDefault="00304FD2" w:rsidP="00304FD2">
            <w:pPr>
              <w:ind w:left="720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4A7A55" w14:textId="489AB865" w:rsidR="00E13AEE" w:rsidRPr="008C4077" w:rsidRDefault="00304FD2" w:rsidP="00190CA2">
            <w:pPr>
              <w:pStyle w:val="Odstavecseseznamem"/>
              <w:numPr>
                <w:ilvl w:val="0"/>
                <w:numId w:val="30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oskytnutí ubytování</w:t>
            </w:r>
          </w:p>
          <w:p w14:paraId="0F45DA23" w14:textId="77777777" w:rsidR="00304FD2" w:rsidRPr="008C4077" w:rsidRDefault="00304FD2" w:rsidP="00E13AEE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43DA68" w14:textId="141A80B9" w:rsidR="00E13AEE" w:rsidRPr="008C4077" w:rsidRDefault="00190CA2" w:rsidP="00190CA2">
            <w:pPr>
              <w:pStyle w:val="Odstavecseseznamem"/>
              <w:numPr>
                <w:ilvl w:val="0"/>
                <w:numId w:val="32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bytování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 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dobu zpravidla nepřevyšující 1 rok</w:t>
            </w:r>
          </w:p>
          <w:p w14:paraId="051EA539" w14:textId="77777777" w:rsidR="00E13AEE" w:rsidRPr="008C4077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Azylový dům zajišťuje:</w:t>
            </w:r>
          </w:p>
          <w:p w14:paraId="03B51C3B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bezpečné, čisté a důstojné ubytování</w:t>
            </w:r>
          </w:p>
          <w:p w14:paraId="2666A571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základní vybavení (postel, skříň, stůl, židle)</w:t>
            </w:r>
          </w:p>
          <w:p w14:paraId="4AE59C38" w14:textId="77777777" w:rsidR="00E13AEE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možnost prodloužení pobytu, pokud to pravidla umožňují</w:t>
            </w:r>
          </w:p>
          <w:p w14:paraId="53353B59" w14:textId="77777777" w:rsidR="00190CA2" w:rsidRPr="008C4077" w:rsidRDefault="00190CA2" w:rsidP="00190CA2">
            <w:pPr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A6E4B6" w14:textId="6DD91F8D" w:rsidR="00E13AEE" w:rsidRPr="008C4077" w:rsidRDefault="00190CA2" w:rsidP="00190CA2">
            <w:pPr>
              <w:pStyle w:val="Odstavecseseznamem"/>
              <w:numPr>
                <w:ilvl w:val="0"/>
                <w:numId w:val="32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možnění celkové hygieny těla</w:t>
            </w:r>
          </w:p>
          <w:p w14:paraId="4EA10830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dostupná koupelna a WC</w:t>
            </w:r>
          </w:p>
          <w:p w14:paraId="12C3ECC3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možnost pravidelné osobní hygieny</w:t>
            </w:r>
          </w:p>
          <w:p w14:paraId="015EA7B8" w14:textId="77777777" w:rsidR="00E13AEE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zajištění hygienických potřeb (mýdlo, toaletní papír) v základním rozsahu</w:t>
            </w:r>
          </w:p>
          <w:p w14:paraId="1CE990C4" w14:textId="77777777" w:rsidR="00190CA2" w:rsidRPr="008C4077" w:rsidRDefault="00190CA2" w:rsidP="00190CA2">
            <w:pPr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4C9522" w14:textId="77777777" w:rsidR="000048CA" w:rsidRPr="00321CC7" w:rsidRDefault="000048CA" w:rsidP="000048CA">
            <w:pPr>
              <w:pStyle w:val="Odstavecseseznamem"/>
              <w:numPr>
                <w:ilvl w:val="0"/>
                <w:numId w:val="32"/>
              </w:numPr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odmínky pro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zajištění</w:t>
            </w:r>
            <w:r w:rsidRPr="00920589">
              <w:rPr>
                <w:rFonts w:ascii="Arial" w:hAnsi="Arial" w:cs="Arial"/>
                <w:bCs/>
                <w:sz w:val="22"/>
              </w:rPr>
              <w:t xml:space="preserve"> </w:t>
            </w:r>
            <w:r w:rsidRPr="00321CC7">
              <w:rPr>
                <w:rFonts w:ascii="Arial" w:hAnsi="Arial" w:cs="Arial"/>
                <w:b/>
                <w:sz w:val="22"/>
              </w:rPr>
              <w:t>úklidu, praní a žehlení osobního prádla, výměny ložního prádla</w:t>
            </w:r>
          </w:p>
          <w:p w14:paraId="3CE65710" w14:textId="3F35E219" w:rsidR="00E13AEE" w:rsidRPr="008C4077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Azylový dům poskytuje:</w:t>
            </w:r>
          </w:p>
          <w:p w14:paraId="6BA6D106" w14:textId="560CD1EA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přístup k pračce, žehličce</w:t>
            </w:r>
          </w:p>
          <w:p w14:paraId="79ADC1EC" w14:textId="189F5D36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prostředky pro úklid </w:t>
            </w:r>
            <w:r w:rsidR="00190CA2">
              <w:rPr>
                <w:rFonts w:ascii="Arial" w:hAnsi="Arial" w:cs="Arial"/>
                <w:bCs/>
                <w:sz w:val="22"/>
                <w:szCs w:val="22"/>
              </w:rPr>
              <w:t xml:space="preserve">pokoje a 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>společných prostor</w:t>
            </w:r>
          </w:p>
          <w:p w14:paraId="19F5668F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výměnu ložního prádla v pravidelných intervalech</w:t>
            </w:r>
          </w:p>
          <w:p w14:paraId="766C3E1C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při nácviku hygienických návyků a péče o domácnost</w:t>
            </w:r>
          </w:p>
          <w:p w14:paraId="2A404AD7" w14:textId="77777777" w:rsidR="00304FD2" w:rsidRPr="008C4077" w:rsidRDefault="00304FD2" w:rsidP="00304FD2">
            <w:pPr>
              <w:ind w:left="720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97A0EC" w14:textId="6AE146DD" w:rsidR="00E13AEE" w:rsidRPr="008C4077" w:rsidRDefault="00304FD2" w:rsidP="00190CA2">
            <w:pPr>
              <w:pStyle w:val="Odstavecseseznamem"/>
              <w:numPr>
                <w:ilvl w:val="0"/>
                <w:numId w:val="30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omoc při uplatňování práv, oprávněných zájmů a při obstarávání osobních záležitostí</w:t>
            </w:r>
          </w:p>
          <w:p w14:paraId="595B96A4" w14:textId="77777777" w:rsidR="00304FD2" w:rsidRPr="008C4077" w:rsidRDefault="00304FD2" w:rsidP="00E13AEE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5552E" w14:textId="2E86052D" w:rsidR="00E13AEE" w:rsidRPr="008C4077" w:rsidRDefault="00190CA2" w:rsidP="00190CA2">
            <w:pPr>
              <w:pStyle w:val="Odstavecseseznamem"/>
              <w:numPr>
                <w:ilvl w:val="0"/>
                <w:numId w:val="33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omoc při vyřizování běžných záležitostí z individuálního plánu</w:t>
            </w:r>
          </w:p>
          <w:p w14:paraId="64A17836" w14:textId="77777777" w:rsidR="00E13AEE" w:rsidRPr="008C4077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Pracovník pomáhá:</w:t>
            </w:r>
          </w:p>
          <w:p w14:paraId="218D99CB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 vyplňováním formulářů</w:t>
            </w:r>
          </w:p>
          <w:p w14:paraId="5051C2FB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 orientací v dokumentech a dopisech</w:t>
            </w:r>
          </w:p>
          <w:p w14:paraId="6BB206E6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 komunikací s úřady, lékaři, zaměstnavateli</w:t>
            </w:r>
          </w:p>
          <w:p w14:paraId="27BF9F17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 hledáním bydlení, práce, lékaře</w:t>
            </w:r>
          </w:p>
          <w:p w14:paraId="7D4700CE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 plánováním kroků a organizací času</w:t>
            </w:r>
          </w:p>
          <w:p w14:paraId="27F6DBAB" w14:textId="03727065" w:rsidR="00E13AEE" w:rsidRPr="008C4077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Cílem je </w:t>
            </w:r>
            <w:r w:rsidRPr="00190CA2">
              <w:rPr>
                <w:rFonts w:ascii="Arial" w:hAnsi="Arial" w:cs="Arial"/>
                <w:bCs/>
                <w:sz w:val="22"/>
                <w:szCs w:val="22"/>
              </w:rPr>
              <w:t>zvyšovat samostatnost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, ne vyřizovat věci za </w:t>
            </w:r>
            <w:r w:rsidR="000048CA">
              <w:rPr>
                <w:rFonts w:ascii="Arial" w:hAnsi="Arial" w:cs="Arial"/>
                <w:bCs/>
                <w:sz w:val="22"/>
                <w:szCs w:val="22"/>
              </w:rPr>
              <w:t>uživatele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455FA46" w14:textId="08D5F0CD" w:rsidR="00E13AEE" w:rsidRPr="000048CA" w:rsidRDefault="00190CA2" w:rsidP="000048CA">
            <w:pPr>
              <w:pStyle w:val="Odstavecseseznamem"/>
              <w:numPr>
                <w:ilvl w:val="0"/>
                <w:numId w:val="33"/>
              </w:num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omoc při obnovení nebo upevnění kontaktu s rodinou a sociálním začleňováním</w:t>
            </w:r>
            <w:r w:rsidR="000048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048CA" w:rsidRPr="007978B9">
              <w:rPr>
                <w:rFonts w:ascii="Arial" w:hAnsi="Arial" w:cs="Arial"/>
                <w:b/>
                <w:sz w:val="22"/>
                <w:szCs w:val="22"/>
              </w:rPr>
              <w:t>osob, včetně uplatňování zákonných nároků a pohledávek</w:t>
            </w:r>
          </w:p>
          <w:p w14:paraId="316F3063" w14:textId="77777777" w:rsidR="00E13AEE" w:rsidRPr="008C4077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Azylový dům podporuje:</w:t>
            </w:r>
          </w:p>
          <w:p w14:paraId="11A02175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bezpečné navazování kontaktů s rodinou (pokud je to vhodné)</w:t>
            </w:r>
          </w:p>
          <w:p w14:paraId="473030AA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komunikaci s dětmi, rodiči, sourozenci</w:t>
            </w:r>
          </w:p>
          <w:p w14:paraId="1EC7B537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zapojení do komunity (kurzy, aktivity, volnočasové programy)</w:t>
            </w:r>
          </w:p>
          <w:p w14:paraId="6E7FAF15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uplatňování zákonných nároků (např. dávky, důchody, příspěvky)</w:t>
            </w:r>
          </w:p>
          <w:p w14:paraId="336CA9FF" w14:textId="77777777" w:rsidR="00E13AEE" w:rsidRPr="008C4077" w:rsidRDefault="00E13AEE" w:rsidP="00190CA2">
            <w:pPr>
              <w:numPr>
                <w:ilvl w:val="0"/>
                <w:numId w:val="11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uplatňování pohledávek (např. dlužné mzdy, náhrady škody)</w:t>
            </w:r>
          </w:p>
          <w:p w14:paraId="6AC26EBB" w14:textId="25A3FB8A" w:rsidR="00E13AEE" w:rsidRDefault="00E13AEE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Pracovník pomáhá </w:t>
            </w:r>
            <w:r w:rsidR="000048CA">
              <w:rPr>
                <w:rFonts w:ascii="Arial" w:hAnsi="Arial" w:cs="Arial"/>
                <w:bCs/>
                <w:sz w:val="22"/>
                <w:szCs w:val="22"/>
              </w:rPr>
              <w:t>uživateli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orientovat se v systému a posiluje jeho sociální fungování.</w:t>
            </w:r>
          </w:p>
          <w:p w14:paraId="61979FB7" w14:textId="77777777" w:rsidR="00CE45D1" w:rsidRPr="008C4077" w:rsidRDefault="00CE45D1" w:rsidP="00190CA2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1EE6A2" w14:textId="293C53D2" w:rsidR="00E13AEE" w:rsidRPr="008C4077" w:rsidRDefault="00CE45D1" w:rsidP="00CE45D1">
            <w:pPr>
              <w:pStyle w:val="Odstavecseseznamem"/>
              <w:numPr>
                <w:ilvl w:val="0"/>
                <w:numId w:val="30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E13AEE"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ociálně terapeutické činnosti</w:t>
            </w:r>
          </w:p>
          <w:p w14:paraId="2623F8E0" w14:textId="77777777" w:rsidR="00304FD2" w:rsidRPr="008C4077" w:rsidRDefault="00304FD2" w:rsidP="00E13AEE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82A180" w14:textId="77777777" w:rsidR="00E13AEE" w:rsidRPr="008C4077" w:rsidRDefault="00E13AEE" w:rsidP="00CE45D1">
            <w:pPr>
              <w:ind w:left="318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Služba poskytuje:</w:t>
            </w:r>
          </w:p>
          <w:p w14:paraId="3A7AA4BC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při zvládání stresu, úzkosti, nejistoty</w:t>
            </w:r>
          </w:p>
          <w:p w14:paraId="0E0E963E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nácvik sociálních dovedností (komunikace, řešení konfliktů, hospodaření)</w:t>
            </w:r>
          </w:p>
          <w:p w14:paraId="60A6891C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při plánování budoucnosti</w:t>
            </w:r>
          </w:p>
          <w:p w14:paraId="6FE6E70A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posilování sebevědomí a motivace</w:t>
            </w:r>
          </w:p>
          <w:p w14:paraId="083A4BBE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při změně životního stylu (např. odchod z ulice, abstinence, stabilizace)</w:t>
            </w:r>
          </w:p>
          <w:p w14:paraId="3F787B16" w14:textId="77777777" w:rsidR="00E13AEE" w:rsidRPr="008C4077" w:rsidRDefault="00E13AEE">
            <w:pPr>
              <w:numPr>
                <w:ilvl w:val="0"/>
                <w:numId w:val="17"/>
              </w:num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pomoc při budování zdravých návyků a struktury dne</w:t>
            </w:r>
          </w:p>
          <w:p w14:paraId="0C16C447" w14:textId="5E92B0E5" w:rsidR="00E13AEE" w:rsidRPr="008C4077" w:rsidRDefault="00E13AEE" w:rsidP="00CE45D1">
            <w:pPr>
              <w:ind w:left="318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Cílem je </w:t>
            </w:r>
            <w:r w:rsidRPr="00CE45D1">
              <w:rPr>
                <w:rFonts w:ascii="Arial" w:hAnsi="Arial" w:cs="Arial"/>
                <w:sz w:val="22"/>
                <w:szCs w:val="22"/>
              </w:rPr>
              <w:t>rozvoj nebo udržení schopností,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které umožní </w:t>
            </w:r>
            <w:r w:rsidR="000048CA">
              <w:rPr>
                <w:rFonts w:ascii="Arial" w:hAnsi="Arial" w:cs="Arial"/>
                <w:bCs/>
                <w:sz w:val="22"/>
                <w:szCs w:val="22"/>
              </w:rPr>
              <w:t>uživateli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začlenit se do společnosti a udržet si samostatné bydlení.</w:t>
            </w:r>
          </w:p>
          <w:p w14:paraId="0E86C72B" w14:textId="77777777" w:rsidR="00DC68E3" w:rsidRPr="008C4077" w:rsidRDefault="00DC68E3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155B2B" w14:textId="531660C2" w:rsidR="006D6DE9" w:rsidRPr="008C4077" w:rsidRDefault="006D6DE9" w:rsidP="00DC68E3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0D9D54" w14:textId="77777777" w:rsidR="006D6DE9" w:rsidRPr="008C4077" w:rsidRDefault="006D6DE9">
      <w:pPr>
        <w:outlineLvl w:val="0"/>
        <w:rPr>
          <w:rFonts w:ascii="Arial" w:hAnsi="Arial" w:cs="Arial"/>
          <w:bCs/>
          <w:sz w:val="22"/>
          <w:szCs w:val="22"/>
        </w:rPr>
      </w:pPr>
    </w:p>
    <w:p w14:paraId="7BDA91DA" w14:textId="77777777" w:rsidR="00CB4A58" w:rsidRPr="008C4077" w:rsidRDefault="00CB4A58">
      <w:pPr>
        <w:outlineLvl w:val="0"/>
        <w:rPr>
          <w:rFonts w:ascii="Arial" w:hAnsi="Arial" w:cs="Arial"/>
          <w:bCs/>
          <w:sz w:val="22"/>
          <w:szCs w:val="22"/>
        </w:rPr>
      </w:pPr>
    </w:p>
    <w:p w14:paraId="6CCBBD97" w14:textId="77777777" w:rsidR="00C05F6D" w:rsidRPr="00415902" w:rsidRDefault="00C05F6D" w:rsidP="00C05F6D">
      <w:pPr>
        <w:outlineLvl w:val="0"/>
        <w:rPr>
          <w:rFonts w:ascii="Arial" w:hAnsi="Arial" w:cs="Arial"/>
          <w:b/>
          <w:iCs/>
          <w:sz w:val="22"/>
          <w:szCs w:val="22"/>
        </w:rPr>
      </w:pPr>
      <w:r w:rsidRPr="00415902">
        <w:rPr>
          <w:rFonts w:ascii="Arial" w:hAnsi="Arial" w:cs="Arial"/>
          <w:b/>
          <w:iCs/>
          <w:sz w:val="22"/>
          <w:szCs w:val="22"/>
        </w:rPr>
        <w:t>Finanční spoluúčast uživatele na službě – případný odkaz na ceník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05F6D" w:rsidRPr="00415902" w14:paraId="4945B43F" w14:textId="77777777" w:rsidTr="00813736">
        <w:tc>
          <w:tcPr>
            <w:tcW w:w="9288" w:type="dxa"/>
          </w:tcPr>
          <w:p w14:paraId="5F354BB4" w14:textId="77777777" w:rsidR="00C05F6D" w:rsidRDefault="00C05F6D" w:rsidP="00813736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4AC6B1" w14:textId="77777777" w:rsidR="00C05F6D" w:rsidRPr="008C4077" w:rsidRDefault="00C05F6D" w:rsidP="00C05F6D">
            <w:pPr>
              <w:numPr>
                <w:ilvl w:val="0"/>
                <w:numId w:val="18"/>
              </w:num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dospělá osoba 195 Kč/kalendářní den</w:t>
            </w:r>
          </w:p>
          <w:p w14:paraId="7499BF1D" w14:textId="77777777" w:rsidR="00C05F6D" w:rsidRPr="00415902" w:rsidRDefault="00C05F6D" w:rsidP="00813736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5B33A7F" w14:textId="77777777" w:rsidR="00CB4A58" w:rsidRPr="008C4077" w:rsidRDefault="00CB4A58" w:rsidP="000537BD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06A4A02" w14:textId="77777777" w:rsidR="00CB4A58" w:rsidRPr="008C4077" w:rsidRDefault="00CB4A58" w:rsidP="000537BD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5915EF4" w14:textId="77777777" w:rsidR="00C05F6D" w:rsidRPr="00415902" w:rsidRDefault="00C05F6D" w:rsidP="00C05F6D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15902">
        <w:rPr>
          <w:rFonts w:ascii="Arial" w:hAnsi="Arial" w:cs="Arial"/>
          <w:b/>
          <w:bCs/>
          <w:sz w:val="22"/>
          <w:szCs w:val="22"/>
        </w:rPr>
        <w:t>Fakultativní služby (jsou-li poskytovány) – případný odkaz na ceník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05F6D" w:rsidRPr="00415902" w14:paraId="5C746BA4" w14:textId="77777777" w:rsidTr="00813736">
        <w:tc>
          <w:tcPr>
            <w:tcW w:w="9778" w:type="dxa"/>
          </w:tcPr>
          <w:p w14:paraId="74F486BC" w14:textId="77777777" w:rsidR="00C05F6D" w:rsidRDefault="00C05F6D" w:rsidP="00813736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E1E12A" w14:textId="77777777" w:rsidR="00C05F6D" w:rsidRDefault="00C05F6D" w:rsidP="00813736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neposkytujeme</w:t>
            </w:r>
          </w:p>
          <w:p w14:paraId="6B8806A9" w14:textId="77777777" w:rsidR="00C05F6D" w:rsidRPr="00415902" w:rsidRDefault="00C05F6D" w:rsidP="00813736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3A35A98" w14:textId="77777777" w:rsidR="000537BD" w:rsidRPr="008C4077" w:rsidRDefault="000537BD" w:rsidP="00EC0CE5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4A60722" w14:textId="77777777" w:rsidR="00C05F6D" w:rsidRDefault="00C05F6D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CD75A67" w14:textId="034AB8F3" w:rsidR="00EC0CE5" w:rsidRPr="008C4077" w:rsidRDefault="00EA64FF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8C4077">
        <w:rPr>
          <w:rFonts w:ascii="Arial" w:hAnsi="Arial" w:cs="Arial"/>
          <w:b/>
          <w:bCs/>
          <w:sz w:val="22"/>
          <w:szCs w:val="22"/>
        </w:rPr>
        <w:t>Materiální a technické podmínky odpovídající druhu a formě poskytované sociální služby, její kapacitě, okruhu osob, pro které je určena, a časovému rozsahu</w:t>
      </w:r>
    </w:p>
    <w:p w14:paraId="3CB3EB73" w14:textId="77777777" w:rsidR="006D6DE9" w:rsidRPr="008C4077" w:rsidRDefault="00EA64FF" w:rsidP="00EC0CE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 xml:space="preserve">(popis prostor, ve kterých je </w:t>
      </w:r>
      <w:r w:rsidR="00064E1C" w:rsidRPr="008C4077">
        <w:rPr>
          <w:rFonts w:ascii="Arial" w:hAnsi="Arial" w:cs="Arial"/>
          <w:sz w:val="22"/>
          <w:szCs w:val="22"/>
        </w:rPr>
        <w:t xml:space="preserve">soc. služba </w:t>
      </w:r>
      <w:r w:rsidRPr="008C4077">
        <w:rPr>
          <w:rFonts w:ascii="Arial" w:hAnsi="Arial" w:cs="Arial"/>
          <w:sz w:val="22"/>
          <w:szCs w:val="22"/>
        </w:rPr>
        <w:t xml:space="preserve">poskytována, </w:t>
      </w:r>
      <w:r w:rsidR="00124FB1" w:rsidRPr="008C4077">
        <w:rPr>
          <w:rFonts w:ascii="Arial" w:hAnsi="Arial" w:cs="Arial"/>
          <w:sz w:val="22"/>
          <w:szCs w:val="22"/>
        </w:rPr>
        <w:t xml:space="preserve">kde </w:t>
      </w:r>
      <w:r w:rsidRPr="008C4077">
        <w:rPr>
          <w:rFonts w:ascii="Arial" w:hAnsi="Arial" w:cs="Arial"/>
          <w:sz w:val="22"/>
          <w:szCs w:val="22"/>
        </w:rPr>
        <w:t xml:space="preserve">probíhá jednání se zájemci </w:t>
      </w:r>
      <w:r w:rsidR="00EC0CE5" w:rsidRPr="008C4077">
        <w:rPr>
          <w:rFonts w:ascii="Arial" w:hAnsi="Arial" w:cs="Arial"/>
          <w:sz w:val="22"/>
          <w:szCs w:val="22"/>
        </w:rPr>
        <w:br/>
      </w:r>
      <w:r w:rsidRPr="008C4077">
        <w:rPr>
          <w:rFonts w:ascii="Arial" w:hAnsi="Arial" w:cs="Arial"/>
          <w:sz w:val="22"/>
          <w:szCs w:val="22"/>
        </w:rPr>
        <w:t>o službu</w:t>
      </w:r>
      <w:r w:rsidR="00064E1C" w:rsidRPr="008C4077">
        <w:rPr>
          <w:rFonts w:ascii="Arial" w:hAnsi="Arial" w:cs="Arial"/>
          <w:sz w:val="22"/>
          <w:szCs w:val="22"/>
        </w:rPr>
        <w:t xml:space="preserve">, </w:t>
      </w:r>
      <w:r w:rsidRPr="008C4077">
        <w:rPr>
          <w:rFonts w:ascii="Arial" w:hAnsi="Arial" w:cs="Arial"/>
          <w:sz w:val="22"/>
          <w:szCs w:val="22"/>
        </w:rPr>
        <w:t>adresy jednotlivých míst poskytování či kontaktních míst, informace, zda je prostor bezbariérový, popis prostředků využívaných pracovníky při zajišťování služby, např. automobily</w:t>
      </w:r>
      <w:r w:rsidR="00124FB1" w:rsidRPr="008C4077">
        <w:rPr>
          <w:rFonts w:ascii="Arial" w:hAnsi="Arial" w:cs="Arial"/>
          <w:sz w:val="22"/>
          <w:szCs w:val="22"/>
        </w:rPr>
        <w:t>,</w:t>
      </w:r>
      <w:r w:rsidRPr="008C4077">
        <w:rPr>
          <w:rFonts w:ascii="Arial" w:hAnsi="Arial" w:cs="Arial"/>
          <w:sz w:val="22"/>
          <w:szCs w:val="22"/>
        </w:rPr>
        <w:t xml:space="preserve"> </w:t>
      </w:r>
      <w:r w:rsidR="00064E1C" w:rsidRPr="008C4077">
        <w:rPr>
          <w:rFonts w:ascii="Arial" w:hAnsi="Arial" w:cs="Arial"/>
          <w:sz w:val="22"/>
          <w:szCs w:val="22"/>
        </w:rPr>
        <w:t>kola aj.</w:t>
      </w:r>
      <w:r w:rsidR="00124FB1" w:rsidRPr="008C4077">
        <w:rPr>
          <w:rFonts w:ascii="Arial" w:hAnsi="Arial" w:cs="Arial"/>
          <w:sz w:val="22"/>
          <w:szCs w:val="22"/>
        </w:rPr>
        <w:t xml:space="preserve">, u pobytových služeb počet jednolůžkových a dvoulůžkových pokojů, </w:t>
      </w:r>
      <w:r w:rsidR="00064E1C" w:rsidRPr="008C4077">
        <w:rPr>
          <w:rFonts w:ascii="Arial" w:hAnsi="Arial" w:cs="Arial"/>
          <w:sz w:val="22"/>
          <w:szCs w:val="22"/>
        </w:rPr>
        <w:t>popis sociál</w:t>
      </w:r>
      <w:r w:rsidR="00EC0CE5" w:rsidRPr="008C4077">
        <w:rPr>
          <w:rFonts w:ascii="Arial" w:hAnsi="Arial" w:cs="Arial"/>
          <w:sz w:val="22"/>
          <w:szCs w:val="22"/>
        </w:rPr>
        <w:t>ního zařízení, způsob zajištění stravy</w:t>
      </w:r>
      <w:r w:rsidR="00C32C85" w:rsidRPr="008C4077">
        <w:rPr>
          <w:rFonts w:ascii="Arial" w:hAnsi="Arial" w:cs="Arial"/>
          <w:sz w:val="22"/>
          <w:szCs w:val="22"/>
        </w:rPr>
        <w:t xml:space="preserve"> </w:t>
      </w:r>
      <w:r w:rsidR="00EC0CE5" w:rsidRPr="008C4077">
        <w:rPr>
          <w:rFonts w:ascii="Arial" w:hAnsi="Arial" w:cs="Arial"/>
          <w:sz w:val="22"/>
          <w:szCs w:val="22"/>
        </w:rPr>
        <w:t>-</w:t>
      </w:r>
      <w:r w:rsidR="00C32C85" w:rsidRPr="008C4077">
        <w:rPr>
          <w:rFonts w:ascii="Arial" w:hAnsi="Arial" w:cs="Arial"/>
          <w:sz w:val="22"/>
          <w:szCs w:val="22"/>
        </w:rPr>
        <w:t xml:space="preserve"> </w:t>
      </w:r>
      <w:r w:rsidR="00EC0CE5" w:rsidRPr="008C4077">
        <w:rPr>
          <w:rFonts w:ascii="Arial" w:hAnsi="Arial" w:cs="Arial"/>
          <w:sz w:val="22"/>
          <w:szCs w:val="22"/>
        </w:rPr>
        <w:t>lze uvést ke konkrétní základní činnosti</w:t>
      </w:r>
      <w:r w:rsidRPr="008C4077">
        <w:rPr>
          <w:rFonts w:ascii="Arial" w:hAnsi="Arial" w:cs="Arial"/>
          <w:sz w:val="22"/>
          <w:szCs w:val="22"/>
        </w:rPr>
        <w:t>)</w:t>
      </w:r>
    </w:p>
    <w:p w14:paraId="5D5C5FEF" w14:textId="77777777" w:rsidR="00EC0CE5" w:rsidRPr="008C4077" w:rsidRDefault="00EC0CE5" w:rsidP="00EC0CE5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8C4077" w14:paraId="197C991C" w14:textId="77777777">
        <w:tc>
          <w:tcPr>
            <w:tcW w:w="9778" w:type="dxa"/>
          </w:tcPr>
          <w:p w14:paraId="7DE1CA1D" w14:textId="77777777" w:rsidR="00655A19" w:rsidRPr="008C4077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Zařízení má 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pokojů, celkem 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lůžek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9449ACE" w14:textId="77777777" w:rsidR="00655A19" w:rsidRPr="008C4077" w:rsidRDefault="00655A19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38882A" w14:textId="2C231B89" w:rsidR="00655A19" w:rsidRPr="008C4077" w:rsidRDefault="00655A19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Vybavení pokojů: lůžka, uzamykatelná skříň, stůl, židle, televize, lednice</w:t>
            </w:r>
          </w:p>
          <w:p w14:paraId="434FA4B7" w14:textId="77777777" w:rsidR="00655A19" w:rsidRPr="008C4077" w:rsidRDefault="00655A19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54B7FB" w14:textId="6C5EE843" w:rsidR="00655A1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V zařízení 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jsou 2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koupeln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s</w:t>
            </w:r>
            <w:r w:rsidR="00655A19" w:rsidRPr="008C4077">
              <w:rPr>
                <w:rFonts w:ascii="Arial" w:hAnsi="Arial" w:cs="Arial"/>
                <w:bCs/>
                <w:sz w:val="22"/>
                <w:szCs w:val="22"/>
              </w:rPr>
              <w:t>e sprchovým koutem a WC, mimo to je zde jedno samostatné WC. V koupelnách jsou pračky.</w:t>
            </w:r>
          </w:p>
          <w:p w14:paraId="526A38BE" w14:textId="77777777" w:rsidR="0013507F" w:rsidRDefault="0013507F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6E39B8" w14:textId="44FC1E09" w:rsidR="0013507F" w:rsidRPr="000048CA" w:rsidRDefault="0013507F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048CA">
              <w:rPr>
                <w:rFonts w:ascii="Arial" w:hAnsi="Arial" w:cs="Arial"/>
                <w:bCs/>
                <w:sz w:val="22"/>
                <w:szCs w:val="22"/>
              </w:rPr>
              <w:t xml:space="preserve">Uživatelé mohou využít v případě potřeby sušičku na prádlo, která je </w:t>
            </w:r>
            <w:r w:rsidR="00CE45D1" w:rsidRPr="000048CA">
              <w:rPr>
                <w:rFonts w:ascii="Arial" w:hAnsi="Arial" w:cs="Arial"/>
                <w:bCs/>
                <w:sz w:val="22"/>
                <w:szCs w:val="22"/>
              </w:rPr>
              <w:t xml:space="preserve">umístěna </w:t>
            </w:r>
            <w:r w:rsidRPr="000048CA">
              <w:rPr>
                <w:rFonts w:ascii="Arial" w:hAnsi="Arial" w:cs="Arial"/>
                <w:bCs/>
                <w:sz w:val="22"/>
                <w:szCs w:val="22"/>
              </w:rPr>
              <w:t>v prostorách pro zaměstnance.</w:t>
            </w:r>
          </w:p>
          <w:p w14:paraId="18C0AA2F" w14:textId="77777777" w:rsidR="00655A19" w:rsidRPr="008C4077" w:rsidRDefault="00655A19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DECDD4" w14:textId="5848D558" w:rsidR="0013507F" w:rsidRPr="008C4077" w:rsidRDefault="00655A19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Uživatelé mají k dispozici jednu společnou kuchyni, vybavenou nádobím a spotřebiči.</w:t>
            </w:r>
          </w:p>
          <w:p w14:paraId="35A26C3A" w14:textId="77777777" w:rsidR="00C4091A" w:rsidRPr="008C4077" w:rsidRDefault="00C4091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95753E" w14:textId="3C7FE450" w:rsidR="00655A19" w:rsidRPr="008C4077" w:rsidRDefault="00C4091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Uživatelé mají k dispozici společenskou místnost, venku posezení pod pergolou.</w:t>
            </w:r>
          </w:p>
          <w:p w14:paraId="55761E4B" w14:textId="77777777" w:rsidR="00C4091A" w:rsidRPr="008C4077" w:rsidRDefault="00C4091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1747AA" w14:textId="5C727A4B" w:rsidR="00CB4A58" w:rsidRPr="008C4077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V zařízení je přístupný internet (WIFI).</w:t>
            </w:r>
          </w:p>
          <w:p w14:paraId="26312289" w14:textId="0C670948" w:rsidR="00CB4A58" w:rsidRPr="008C4077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233248" w14:textId="46828C47" w:rsidR="0090099A" w:rsidRPr="008C4077" w:rsidRDefault="0090099A" w:rsidP="0090099A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Zaměstnanci mají k dispozici kancelář s potřebným vybavením (počítač, tiskárna, mobilní telefon, kancelářské potřeby). Zaměstnanci mají k dispozici </w:t>
            </w:r>
            <w:r w:rsidR="00C4091A" w:rsidRPr="008C4077">
              <w:rPr>
                <w:rFonts w:ascii="Arial" w:hAnsi="Arial" w:cs="Arial"/>
                <w:bCs/>
                <w:sz w:val="22"/>
                <w:szCs w:val="22"/>
              </w:rPr>
              <w:t xml:space="preserve">kuchyňku a 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>vlastní sociální zařízení.</w:t>
            </w:r>
          </w:p>
          <w:p w14:paraId="447EF92D" w14:textId="77777777" w:rsidR="0090099A" w:rsidRPr="008C4077" w:rsidRDefault="0090099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E71EC0" w14:textId="4B593BCC" w:rsidR="00CB4A58" w:rsidRPr="008C4077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Adresa: </w:t>
            </w:r>
            <w:r w:rsidR="00C4091A" w:rsidRPr="008C4077">
              <w:rPr>
                <w:rFonts w:ascii="Arial" w:hAnsi="Arial" w:cs="Arial"/>
                <w:bCs/>
                <w:sz w:val="22"/>
                <w:szCs w:val="22"/>
              </w:rPr>
              <w:t>Záblatí 38, 384 33 Záblatí</w:t>
            </w:r>
          </w:p>
          <w:p w14:paraId="158E2A58" w14:textId="77777777" w:rsidR="00C4091A" w:rsidRPr="008C4077" w:rsidRDefault="0090099A" w:rsidP="0090099A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Objekt </w:t>
            </w:r>
            <w:r w:rsidR="00C4091A" w:rsidRPr="008C4077">
              <w:rPr>
                <w:rFonts w:ascii="Arial" w:hAnsi="Arial" w:cs="Arial"/>
                <w:bCs/>
                <w:sz w:val="22"/>
                <w:szCs w:val="22"/>
              </w:rPr>
              <w:t>je bývalá fara ve vlastnictví poskytovatele, objekt je po rekonstrukci.</w:t>
            </w:r>
          </w:p>
          <w:p w14:paraId="0493042C" w14:textId="77777777" w:rsidR="00C4091A" w:rsidRPr="008C4077" w:rsidRDefault="00C4091A" w:rsidP="0090099A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4500C3" w14:textId="3CCCDDCE" w:rsidR="00CB4A58" w:rsidRPr="008C4077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Přístup </w:t>
            </w:r>
            <w:r w:rsidR="00C4091A" w:rsidRPr="008C4077">
              <w:rPr>
                <w:rFonts w:ascii="Arial" w:hAnsi="Arial" w:cs="Arial"/>
                <w:bCs/>
                <w:sz w:val="22"/>
                <w:szCs w:val="22"/>
              </w:rPr>
              <w:t>není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 bezbariérový.</w:t>
            </w:r>
          </w:p>
          <w:p w14:paraId="7884CCF2" w14:textId="77777777" w:rsidR="0090099A" w:rsidRPr="008C4077" w:rsidRDefault="0090099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D946C4" w14:textId="08D9B25B" w:rsidR="00CB4A58" w:rsidRPr="008C4077" w:rsidRDefault="00CB4A58" w:rsidP="008C4077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15724E2" w14:textId="77777777" w:rsidR="00F712B1" w:rsidRPr="008C4077" w:rsidRDefault="00F712B1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p w14:paraId="741D3361" w14:textId="77777777" w:rsidR="00C4091A" w:rsidRPr="008C4077" w:rsidRDefault="00C4091A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912E3DA" w14:textId="2D6418EE" w:rsidR="00E46B08" w:rsidRPr="008C4077" w:rsidRDefault="00E46B08" w:rsidP="000537BD">
      <w:pPr>
        <w:rPr>
          <w:rFonts w:ascii="Arial" w:hAnsi="Arial" w:cs="Arial"/>
          <w:b/>
          <w:bCs/>
          <w:iCs/>
          <w:sz w:val="22"/>
          <w:szCs w:val="22"/>
        </w:rPr>
      </w:pPr>
      <w:r w:rsidRPr="008C4077">
        <w:rPr>
          <w:rFonts w:ascii="Arial" w:hAnsi="Arial" w:cs="Arial"/>
          <w:b/>
          <w:bCs/>
          <w:iCs/>
          <w:sz w:val="22"/>
          <w:szCs w:val="22"/>
        </w:rPr>
        <w:t>Územní působnost terénní formy služby - výčet konkrétních obcí, v případě celého ORP, uvést jen konkrétní ORP</w:t>
      </w:r>
    </w:p>
    <w:p w14:paraId="01F41C9A" w14:textId="77777777" w:rsidR="005A7CCF" w:rsidRPr="008C4077" w:rsidRDefault="005A7CCF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6B08" w:rsidRPr="008C4077" w14:paraId="3451A10C" w14:textId="77777777">
        <w:tc>
          <w:tcPr>
            <w:tcW w:w="9778" w:type="dxa"/>
          </w:tcPr>
          <w:p w14:paraId="2EAFBD99" w14:textId="77777777" w:rsidR="00C31E11" w:rsidRPr="008C4077" w:rsidRDefault="00C31E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D194EB" w14:textId="781C260C" w:rsidR="00E46B08" w:rsidRPr="008C4077" w:rsidRDefault="00C31E11">
            <w:pPr>
              <w:rPr>
                <w:rFonts w:ascii="Arial" w:hAnsi="Arial" w:cs="Arial"/>
                <w:sz w:val="22"/>
                <w:szCs w:val="22"/>
              </w:rPr>
            </w:pPr>
            <w:r w:rsidRPr="008C4077">
              <w:rPr>
                <w:rFonts w:ascii="Arial" w:hAnsi="Arial" w:cs="Arial"/>
                <w:sz w:val="22"/>
                <w:szCs w:val="22"/>
              </w:rPr>
              <w:t>ORP Prachatice</w:t>
            </w:r>
            <w:r w:rsidR="0090099A" w:rsidRPr="008C4077">
              <w:rPr>
                <w:rFonts w:ascii="Arial" w:hAnsi="Arial" w:cs="Arial"/>
                <w:sz w:val="22"/>
                <w:szCs w:val="22"/>
              </w:rPr>
              <w:t>/Jihočeský kraj</w:t>
            </w:r>
          </w:p>
          <w:p w14:paraId="04BBD11B" w14:textId="33CBDB7B" w:rsidR="00C31E11" w:rsidRPr="008C4077" w:rsidRDefault="00C31E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BAB98" w14:textId="5205856B" w:rsidR="00EA64FF" w:rsidRPr="008C4077" w:rsidRDefault="00C4091A" w:rsidP="00EA64FF">
      <w:pPr>
        <w:spacing w:before="480" w:after="120"/>
        <w:jc w:val="both"/>
        <w:outlineLvl w:val="0"/>
        <w:rPr>
          <w:rFonts w:ascii="Arial" w:hAnsi="Arial" w:cs="Arial"/>
          <w:b/>
          <w:bCs/>
          <w:iCs/>
          <w:sz w:val="22"/>
          <w:szCs w:val="22"/>
        </w:rPr>
      </w:pPr>
      <w:r w:rsidRPr="008C4077">
        <w:rPr>
          <w:rFonts w:ascii="Arial" w:hAnsi="Arial" w:cs="Arial"/>
          <w:b/>
          <w:iCs/>
          <w:sz w:val="22"/>
          <w:szCs w:val="22"/>
        </w:rPr>
        <w:t>D</w:t>
      </w:r>
      <w:r w:rsidR="00EA64FF" w:rsidRPr="008C4077">
        <w:rPr>
          <w:rFonts w:ascii="Arial" w:hAnsi="Arial" w:cs="Arial"/>
          <w:b/>
          <w:iCs/>
          <w:sz w:val="22"/>
          <w:szCs w:val="22"/>
        </w:rPr>
        <w:t>alší skutečnosti významné pro poskytování sociální služby</w:t>
      </w:r>
    </w:p>
    <w:p w14:paraId="31715C39" w14:textId="77777777" w:rsidR="00C4091A" w:rsidRPr="008C4077" w:rsidRDefault="00C4091A" w:rsidP="00C4091A">
      <w:pPr>
        <w:rPr>
          <w:rFonts w:ascii="Arial" w:hAnsi="Arial" w:cs="Arial"/>
          <w:b/>
          <w:sz w:val="22"/>
          <w:szCs w:val="22"/>
        </w:rPr>
      </w:pPr>
      <w:r w:rsidRPr="008C4077">
        <w:rPr>
          <w:rFonts w:ascii="Arial" w:hAnsi="Arial" w:cs="Arial"/>
          <w:b/>
          <w:sz w:val="22"/>
          <w:szCs w:val="22"/>
        </w:rPr>
        <w:t>Poslání:</w:t>
      </w:r>
    </w:p>
    <w:p w14:paraId="47704DBE" w14:textId="77777777" w:rsidR="00B91F44" w:rsidRPr="008C4077" w:rsidRDefault="00B91F44" w:rsidP="00C4091A">
      <w:pPr>
        <w:rPr>
          <w:rFonts w:ascii="Arial" w:hAnsi="Arial" w:cs="Arial"/>
          <w:b/>
          <w:sz w:val="22"/>
          <w:szCs w:val="22"/>
        </w:rPr>
      </w:pPr>
    </w:p>
    <w:p w14:paraId="436D7666" w14:textId="77777777" w:rsidR="00C4091A" w:rsidRPr="008C4077" w:rsidRDefault="00C4091A" w:rsidP="00C4091A">
      <w:pPr>
        <w:spacing w:line="276" w:lineRule="auto"/>
        <w:jc w:val="both"/>
        <w:rPr>
          <w:rFonts w:ascii="Arial" w:hAnsi="Arial" w:cs="Arial"/>
          <w:strike/>
          <w:sz w:val="22"/>
          <w:szCs w:val="22"/>
          <w:shd w:val="clear" w:color="auto" w:fill="FFFFFF"/>
        </w:rPr>
      </w:pPr>
      <w:r w:rsidRPr="008C4077">
        <w:rPr>
          <w:rFonts w:ascii="Arial" w:hAnsi="Arial" w:cs="Arial"/>
          <w:sz w:val="22"/>
          <w:szCs w:val="22"/>
          <w:shd w:val="clear" w:color="auto" w:fill="FFFFFF"/>
        </w:rPr>
        <w:t xml:space="preserve">Posláním azylového Domu sv. Petra pro muže je provázet člověka, který se ocitl bez přístřeší, a poskytnout mu čas, prostor a podporu při řešení jeho nepříznivé životní situace, která byla způsobena ztrátou bydlení, zaměstnání či sociálních kontaktů.  </w:t>
      </w:r>
    </w:p>
    <w:p w14:paraId="3491DF3F" w14:textId="77777777" w:rsidR="00B91F44" w:rsidRPr="008C4077" w:rsidRDefault="00B91F44" w:rsidP="00B91F44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8C4077">
        <w:rPr>
          <w:rFonts w:ascii="Arial" w:hAnsi="Arial" w:cs="Arial"/>
          <w:b/>
          <w:sz w:val="22"/>
          <w:szCs w:val="22"/>
        </w:rPr>
        <w:t>C</w:t>
      </w:r>
      <w:r w:rsidR="00C4091A" w:rsidRPr="008C4077">
        <w:rPr>
          <w:rFonts w:ascii="Arial" w:hAnsi="Arial" w:cs="Arial"/>
          <w:b/>
          <w:sz w:val="22"/>
          <w:szCs w:val="22"/>
        </w:rPr>
        <w:t>íle služby:</w:t>
      </w:r>
    </w:p>
    <w:p w14:paraId="49F8EDBD" w14:textId="77777777" w:rsidR="00B91F44" w:rsidRPr="008C4077" w:rsidRDefault="00C4091A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Uživatelé najdou nové bydlení.</w:t>
      </w:r>
    </w:p>
    <w:p w14:paraId="48A8A7E5" w14:textId="77777777" w:rsidR="00B91F44" w:rsidRPr="008C4077" w:rsidRDefault="00C4091A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Uživatelé využijí čas a poskytnutou podporu v azylovém zařízení ke zlepšení či vyřešení jejich nepříznivé sociální situace.</w:t>
      </w:r>
    </w:p>
    <w:p w14:paraId="60D20706" w14:textId="7DBCA23B" w:rsidR="00C4091A" w:rsidRPr="008C4077" w:rsidRDefault="00C4091A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Uživatelé díky poskytnuté pomoci a podpoře zvládají řešit svou nepříznivou sociální situaci převážně vlastními silami.</w:t>
      </w:r>
    </w:p>
    <w:p w14:paraId="5A2174B2" w14:textId="77777777" w:rsidR="00B91F44" w:rsidRPr="008C4077" w:rsidRDefault="00C4091A" w:rsidP="00B91F44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r w:rsidRPr="008C4077">
        <w:rPr>
          <w:rFonts w:ascii="Arial" w:hAnsi="Arial" w:cs="Arial"/>
          <w:b/>
          <w:sz w:val="22"/>
          <w:szCs w:val="22"/>
        </w:rPr>
        <w:t>Zásady poskytované služby:</w:t>
      </w:r>
    </w:p>
    <w:p w14:paraId="5C93177E" w14:textId="5818F5BD" w:rsidR="00B91F44" w:rsidRPr="008C4077" w:rsidRDefault="00B91F44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d</w:t>
      </w:r>
      <w:r w:rsidR="00C4091A" w:rsidRPr="008C4077">
        <w:rPr>
          <w:rFonts w:ascii="Arial" w:hAnsi="Arial" w:cs="Arial"/>
          <w:sz w:val="22"/>
          <w:szCs w:val="22"/>
        </w:rPr>
        <w:t>iskrétnost</w:t>
      </w:r>
    </w:p>
    <w:p w14:paraId="40E4ED4C" w14:textId="793E975C" w:rsidR="00B91F44" w:rsidRPr="008C4077" w:rsidRDefault="00B91F44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o</w:t>
      </w:r>
      <w:r w:rsidR="00C4091A" w:rsidRPr="008C4077">
        <w:rPr>
          <w:rFonts w:ascii="Arial" w:hAnsi="Arial" w:cs="Arial"/>
          <w:sz w:val="22"/>
          <w:szCs w:val="22"/>
        </w:rPr>
        <w:t>dpovědnost</w:t>
      </w:r>
    </w:p>
    <w:p w14:paraId="2E2BAF83" w14:textId="77777777" w:rsidR="00B91F44" w:rsidRPr="008C4077" w:rsidRDefault="00C4091A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 xml:space="preserve">respektování osobnosti uživatele </w:t>
      </w:r>
    </w:p>
    <w:p w14:paraId="47B639E3" w14:textId="390FCCAC" w:rsidR="00C4091A" w:rsidRPr="008C4077" w:rsidRDefault="00C4091A">
      <w:pPr>
        <w:pStyle w:val="Odstavecseseznamem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respektování</w:t>
      </w:r>
      <w:r w:rsidRPr="008C4077">
        <w:rPr>
          <w:rFonts w:ascii="Arial" w:hAnsi="Arial" w:cs="Arial"/>
          <w:sz w:val="22"/>
          <w:szCs w:val="22"/>
          <w:shd w:val="clear" w:color="auto" w:fill="FFFFFF"/>
        </w:rPr>
        <w:t xml:space="preserve"> rozhodnutí uživatele</w:t>
      </w:r>
    </w:p>
    <w:p w14:paraId="265C2969" w14:textId="60DE769F" w:rsidR="00AC1368" w:rsidRPr="008C4077" w:rsidRDefault="00AC1368" w:rsidP="00AC136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1. 1. 2026</w:t>
      </w:r>
    </w:p>
    <w:p w14:paraId="27D2A29D" w14:textId="3F368DC6" w:rsidR="00056B04" w:rsidRPr="008C4077" w:rsidRDefault="00AC1368" w:rsidP="000048CA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</w:rPr>
      </w:pPr>
      <w:r w:rsidRPr="008C4077">
        <w:rPr>
          <w:rFonts w:ascii="Arial" w:hAnsi="Arial" w:cs="Arial"/>
          <w:sz w:val="22"/>
          <w:szCs w:val="22"/>
        </w:rPr>
        <w:t>Mgr. Dana Marková</w:t>
      </w:r>
    </w:p>
    <w:sectPr w:rsidR="00056B04" w:rsidRPr="008C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ED2"/>
    <w:multiLevelType w:val="hybridMultilevel"/>
    <w:tmpl w:val="35EA9DE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A94"/>
    <w:multiLevelType w:val="multilevel"/>
    <w:tmpl w:val="8ED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4FEC"/>
    <w:multiLevelType w:val="multilevel"/>
    <w:tmpl w:val="CD7C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05AAB"/>
    <w:multiLevelType w:val="hybridMultilevel"/>
    <w:tmpl w:val="71C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A032B"/>
    <w:multiLevelType w:val="multilevel"/>
    <w:tmpl w:val="538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04D46"/>
    <w:multiLevelType w:val="multilevel"/>
    <w:tmpl w:val="67E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D1715"/>
    <w:multiLevelType w:val="hybridMultilevel"/>
    <w:tmpl w:val="73946A1A"/>
    <w:lvl w:ilvl="0" w:tplc="92F2D9F0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469C"/>
    <w:multiLevelType w:val="multilevel"/>
    <w:tmpl w:val="4502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D7A2B"/>
    <w:multiLevelType w:val="multilevel"/>
    <w:tmpl w:val="186C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B1F55"/>
    <w:multiLevelType w:val="multilevel"/>
    <w:tmpl w:val="4DA2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537A8"/>
    <w:multiLevelType w:val="multilevel"/>
    <w:tmpl w:val="CCBE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66B27"/>
    <w:multiLevelType w:val="multilevel"/>
    <w:tmpl w:val="149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75610B"/>
    <w:multiLevelType w:val="multilevel"/>
    <w:tmpl w:val="694C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F80F68"/>
    <w:multiLevelType w:val="multilevel"/>
    <w:tmpl w:val="68E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60FE7"/>
    <w:multiLevelType w:val="multilevel"/>
    <w:tmpl w:val="7C9A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076A7"/>
    <w:multiLevelType w:val="multilevel"/>
    <w:tmpl w:val="BCA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3C52"/>
    <w:multiLevelType w:val="multilevel"/>
    <w:tmpl w:val="C5D8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F5BD5"/>
    <w:multiLevelType w:val="multilevel"/>
    <w:tmpl w:val="808E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3847D0"/>
    <w:multiLevelType w:val="hybridMultilevel"/>
    <w:tmpl w:val="71C4D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C1559"/>
    <w:multiLevelType w:val="multilevel"/>
    <w:tmpl w:val="4E3A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8634C6"/>
    <w:multiLevelType w:val="multilevel"/>
    <w:tmpl w:val="771A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CB42A2"/>
    <w:multiLevelType w:val="multilevel"/>
    <w:tmpl w:val="E612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520F68"/>
    <w:multiLevelType w:val="hybridMultilevel"/>
    <w:tmpl w:val="71C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015CE"/>
    <w:multiLevelType w:val="multilevel"/>
    <w:tmpl w:val="5B26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31CA3"/>
    <w:multiLevelType w:val="hybridMultilevel"/>
    <w:tmpl w:val="B9709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A67E7"/>
    <w:multiLevelType w:val="multilevel"/>
    <w:tmpl w:val="D1DA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857E42"/>
    <w:multiLevelType w:val="multilevel"/>
    <w:tmpl w:val="0608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CE4CE6"/>
    <w:multiLevelType w:val="multilevel"/>
    <w:tmpl w:val="A232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DC74B0"/>
    <w:multiLevelType w:val="multilevel"/>
    <w:tmpl w:val="97EA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D20E0F"/>
    <w:multiLevelType w:val="multilevel"/>
    <w:tmpl w:val="1678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A2508"/>
    <w:multiLevelType w:val="multilevel"/>
    <w:tmpl w:val="DBB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633F3"/>
    <w:multiLevelType w:val="multilevel"/>
    <w:tmpl w:val="4AB4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B65338"/>
    <w:multiLevelType w:val="multilevel"/>
    <w:tmpl w:val="925E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658699">
    <w:abstractNumId w:val="6"/>
  </w:num>
  <w:num w:numId="2" w16cid:durableId="327834098">
    <w:abstractNumId w:val="4"/>
  </w:num>
  <w:num w:numId="3" w16cid:durableId="503740810">
    <w:abstractNumId w:val="27"/>
  </w:num>
  <w:num w:numId="4" w16cid:durableId="923417736">
    <w:abstractNumId w:val="2"/>
  </w:num>
  <w:num w:numId="5" w16cid:durableId="1700666225">
    <w:abstractNumId w:val="32"/>
  </w:num>
  <w:num w:numId="6" w16cid:durableId="1300300554">
    <w:abstractNumId w:val="1"/>
  </w:num>
  <w:num w:numId="7" w16cid:durableId="1216427019">
    <w:abstractNumId w:val="20"/>
  </w:num>
  <w:num w:numId="8" w16cid:durableId="1408965958">
    <w:abstractNumId w:val="23"/>
  </w:num>
  <w:num w:numId="9" w16cid:durableId="179586039">
    <w:abstractNumId w:val="15"/>
  </w:num>
  <w:num w:numId="10" w16cid:durableId="1137649428">
    <w:abstractNumId w:val="12"/>
  </w:num>
  <w:num w:numId="11" w16cid:durableId="426653388">
    <w:abstractNumId w:val="16"/>
  </w:num>
  <w:num w:numId="12" w16cid:durableId="2100783286">
    <w:abstractNumId w:val="31"/>
  </w:num>
  <w:num w:numId="13" w16cid:durableId="1912738751">
    <w:abstractNumId w:val="21"/>
  </w:num>
  <w:num w:numId="14" w16cid:durableId="925961235">
    <w:abstractNumId w:val="19"/>
  </w:num>
  <w:num w:numId="15" w16cid:durableId="1369139901">
    <w:abstractNumId w:val="29"/>
  </w:num>
  <w:num w:numId="16" w16cid:durableId="487675216">
    <w:abstractNumId w:val="13"/>
  </w:num>
  <w:num w:numId="17" w16cid:durableId="329334444">
    <w:abstractNumId w:val="10"/>
  </w:num>
  <w:num w:numId="18" w16cid:durableId="305428401">
    <w:abstractNumId w:val="28"/>
  </w:num>
  <w:num w:numId="19" w16cid:durableId="19740676">
    <w:abstractNumId w:val="30"/>
  </w:num>
  <w:num w:numId="20" w16cid:durableId="338000694">
    <w:abstractNumId w:val="7"/>
  </w:num>
  <w:num w:numId="21" w16cid:durableId="2146267953">
    <w:abstractNumId w:val="9"/>
  </w:num>
  <w:num w:numId="22" w16cid:durableId="1570189880">
    <w:abstractNumId w:val="26"/>
  </w:num>
  <w:num w:numId="23" w16cid:durableId="353114027">
    <w:abstractNumId w:val="25"/>
  </w:num>
  <w:num w:numId="24" w16cid:durableId="848716583">
    <w:abstractNumId w:val="17"/>
  </w:num>
  <w:num w:numId="25" w16cid:durableId="1257206745">
    <w:abstractNumId w:val="8"/>
  </w:num>
  <w:num w:numId="26" w16cid:durableId="1954509979">
    <w:abstractNumId w:val="5"/>
  </w:num>
  <w:num w:numId="27" w16cid:durableId="1933007254">
    <w:abstractNumId w:val="11"/>
  </w:num>
  <w:num w:numId="28" w16cid:durableId="580454969">
    <w:abstractNumId w:val="24"/>
  </w:num>
  <w:num w:numId="29" w16cid:durableId="443698218">
    <w:abstractNumId w:val="14"/>
  </w:num>
  <w:num w:numId="30" w16cid:durableId="602230295">
    <w:abstractNumId w:val="0"/>
  </w:num>
  <w:num w:numId="31" w16cid:durableId="251941467">
    <w:abstractNumId w:val="18"/>
  </w:num>
  <w:num w:numId="32" w16cid:durableId="208881117">
    <w:abstractNumId w:val="3"/>
  </w:num>
  <w:num w:numId="33" w16cid:durableId="1014191779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35"/>
    <w:rsid w:val="000048CA"/>
    <w:rsid w:val="0004052D"/>
    <w:rsid w:val="000537BD"/>
    <w:rsid w:val="00056B04"/>
    <w:rsid w:val="00064E1C"/>
    <w:rsid w:val="00071054"/>
    <w:rsid w:val="000D6C3D"/>
    <w:rsid w:val="000E6136"/>
    <w:rsid w:val="00111EAF"/>
    <w:rsid w:val="00124FB1"/>
    <w:rsid w:val="0013507F"/>
    <w:rsid w:val="001405DA"/>
    <w:rsid w:val="001578F6"/>
    <w:rsid w:val="0016517A"/>
    <w:rsid w:val="001700C2"/>
    <w:rsid w:val="00186B02"/>
    <w:rsid w:val="00190CA2"/>
    <w:rsid w:val="001934F2"/>
    <w:rsid w:val="00194992"/>
    <w:rsid w:val="001D4681"/>
    <w:rsid w:val="002C69F9"/>
    <w:rsid w:val="002F14D3"/>
    <w:rsid w:val="00304FD2"/>
    <w:rsid w:val="00367486"/>
    <w:rsid w:val="00377CEA"/>
    <w:rsid w:val="00386A7A"/>
    <w:rsid w:val="00395562"/>
    <w:rsid w:val="003A2435"/>
    <w:rsid w:val="003B5A48"/>
    <w:rsid w:val="003C3FA7"/>
    <w:rsid w:val="003D40E3"/>
    <w:rsid w:val="003D4F38"/>
    <w:rsid w:val="00447E6B"/>
    <w:rsid w:val="00471B81"/>
    <w:rsid w:val="004A3067"/>
    <w:rsid w:val="004E5EB6"/>
    <w:rsid w:val="004F44A9"/>
    <w:rsid w:val="00506BCD"/>
    <w:rsid w:val="0056787C"/>
    <w:rsid w:val="005A7CCF"/>
    <w:rsid w:val="00623FAB"/>
    <w:rsid w:val="00655A19"/>
    <w:rsid w:val="006D6DE9"/>
    <w:rsid w:val="006E6837"/>
    <w:rsid w:val="00716A14"/>
    <w:rsid w:val="00774B02"/>
    <w:rsid w:val="008025E2"/>
    <w:rsid w:val="008517EF"/>
    <w:rsid w:val="008648D4"/>
    <w:rsid w:val="008C4077"/>
    <w:rsid w:val="008D4C2D"/>
    <w:rsid w:val="0090099A"/>
    <w:rsid w:val="00906274"/>
    <w:rsid w:val="00920589"/>
    <w:rsid w:val="00924E70"/>
    <w:rsid w:val="0092532C"/>
    <w:rsid w:val="00934650"/>
    <w:rsid w:val="009F1F3F"/>
    <w:rsid w:val="00A430D5"/>
    <w:rsid w:val="00A512F5"/>
    <w:rsid w:val="00A774CC"/>
    <w:rsid w:val="00A85B90"/>
    <w:rsid w:val="00AC1368"/>
    <w:rsid w:val="00B4357C"/>
    <w:rsid w:val="00B63B69"/>
    <w:rsid w:val="00B91F44"/>
    <w:rsid w:val="00B96AD3"/>
    <w:rsid w:val="00BB03B2"/>
    <w:rsid w:val="00BD3D7E"/>
    <w:rsid w:val="00C05F6D"/>
    <w:rsid w:val="00C31E11"/>
    <w:rsid w:val="00C32C85"/>
    <w:rsid w:val="00C4091A"/>
    <w:rsid w:val="00C452D7"/>
    <w:rsid w:val="00C9681E"/>
    <w:rsid w:val="00CA710B"/>
    <w:rsid w:val="00CB4A58"/>
    <w:rsid w:val="00CE45D1"/>
    <w:rsid w:val="00CE7400"/>
    <w:rsid w:val="00D0488F"/>
    <w:rsid w:val="00D53F34"/>
    <w:rsid w:val="00D56D25"/>
    <w:rsid w:val="00D93442"/>
    <w:rsid w:val="00DA3FA0"/>
    <w:rsid w:val="00DC68E3"/>
    <w:rsid w:val="00DD16E1"/>
    <w:rsid w:val="00DE4181"/>
    <w:rsid w:val="00E10559"/>
    <w:rsid w:val="00E13AEE"/>
    <w:rsid w:val="00E46B08"/>
    <w:rsid w:val="00EA64FF"/>
    <w:rsid w:val="00EB5C2E"/>
    <w:rsid w:val="00EC0CE5"/>
    <w:rsid w:val="00EE0D94"/>
    <w:rsid w:val="00F35875"/>
    <w:rsid w:val="00F712B1"/>
    <w:rsid w:val="00F85CC2"/>
    <w:rsid w:val="00FD2B15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FDA85"/>
  <w15:chartTrackingRefBased/>
  <w15:docId w15:val="{5C08732E-F811-4315-9303-2B04AD21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sz w:val="22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Cs/>
      <w:iCs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Arial" w:hAnsi="Arial"/>
      <w:bCs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rFonts w:ascii="Arial" w:hAnsi="Arial"/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Arial" w:hAnsi="Arial"/>
      <w:bCs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56B0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rsid w:val="00FD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30D5"/>
    <w:pPr>
      <w:ind w:left="708"/>
    </w:pPr>
  </w:style>
  <w:style w:type="character" w:styleId="Hypertextovodkaz">
    <w:name w:val="Hyperlink"/>
    <w:basedOn w:val="Standardnpsmoodstavce"/>
    <w:rsid w:val="003C3FA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3FA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rsid w:val="0090099A"/>
    <w:pPr>
      <w:spacing w:before="100" w:beforeAutospacing="1" w:after="100" w:afterAutospacing="1"/>
    </w:pPr>
  </w:style>
  <w:style w:type="paragraph" w:customStyle="1" w:styleId="l4">
    <w:name w:val="l4"/>
    <w:basedOn w:val="Normln"/>
    <w:rsid w:val="009009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tv.charit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6E8D-7E73-47C8-AE92-D3712FFF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4</Pages>
  <Words>1106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k popisu realizace poskytování sociální služby</vt:lpstr>
    </vt:vector>
  </TitlesOfParts>
  <Company>Královéhradecký kraj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k popisu realizace poskytování sociální služby</dc:title>
  <dc:subject/>
  <dc:creator>104</dc:creator>
  <cp:keywords/>
  <cp:lastModifiedBy>Smažíková Veronika</cp:lastModifiedBy>
  <cp:revision>14</cp:revision>
  <cp:lastPrinted>2026-06-26T20:28:00Z</cp:lastPrinted>
  <dcterms:created xsi:type="dcterms:W3CDTF">2026-06-16T14:26:00Z</dcterms:created>
  <dcterms:modified xsi:type="dcterms:W3CDTF">2026-07-01T16:19:00Z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